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59" w:lineRule="auto"/>
        <w:jc w:val="center"/>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9972000" cy="6045200"/>
            <wp:effectExtent b="0" l="0" r="0" t="0"/>
            <wp:docPr id="27" name="image13.jpg"/>
            <a:graphic>
              <a:graphicData uri="http://schemas.openxmlformats.org/drawingml/2006/picture">
                <pic:pic>
                  <pic:nvPicPr>
                    <pic:cNvPr id="0" name="image13.jpg"/>
                    <pic:cNvPicPr preferRelativeResize="0"/>
                  </pic:nvPicPr>
                  <pic:blipFill>
                    <a:blip r:embed="rId7"/>
                    <a:srcRect b="0" l="0" r="0" t="0"/>
                    <a:stretch>
                      <a:fillRect/>
                    </a:stretch>
                  </pic:blipFill>
                  <pic:spPr>
                    <a:xfrm>
                      <a:off x="0" y="0"/>
                      <a:ext cx="9972000" cy="6045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59" w:lineRule="auto"/>
        <w:jc w:val="left"/>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03">
      <w:pPr>
        <w:spacing w:line="259" w:lineRule="auto"/>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04">
      <w:pPr>
        <w:spacing w:line="259" w:lineRule="auto"/>
        <w:rPr>
          <w:rFonts w:ascii="Calibri" w:cs="Calibri" w:eastAsia="Calibri" w:hAnsi="Calibri"/>
        </w:rPr>
      </w:pPr>
      <w:r w:rsidDel="00000000" w:rsidR="00000000" w:rsidRPr="00000000">
        <w:rPr>
          <w:rtl w:val="0"/>
        </w:rPr>
      </w:r>
    </w:p>
    <w:tbl>
      <w:tblPr>
        <w:tblStyle w:val="Table1"/>
        <w:tblpPr w:leftFromText="180" w:rightFromText="180" w:topFromText="180" w:bottomFromText="180" w:vertAnchor="margin" w:horzAnchor="margin" w:tblpXSpec="center" w:tblpYSpec="center"/>
        <w:tblW w:w="126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2190"/>
        <w:gridCol w:w="1275"/>
        <w:gridCol w:w="2730"/>
        <w:gridCol w:w="1620"/>
        <w:gridCol w:w="3075"/>
        <w:tblGridChange w:id="0">
          <w:tblGrid>
            <w:gridCol w:w="1725"/>
            <w:gridCol w:w="2190"/>
            <w:gridCol w:w="1275"/>
            <w:gridCol w:w="2730"/>
            <w:gridCol w:w="1620"/>
            <w:gridCol w:w="3075"/>
          </w:tblGrid>
        </w:tblGridChange>
      </w:tblGrid>
      <w:tr>
        <w:trPr>
          <w:cantSplit w:val="0"/>
          <w:tblHeader w:val="0"/>
        </w:trPr>
        <w:tc>
          <w:tcPr>
            <w:gridSpan w:val="6"/>
            <w:tcBorders>
              <w:top w:color="000000" w:space="0" w:sz="18" w:val="single"/>
              <w:left w:color="000000" w:space="0" w:sz="18" w:val="single"/>
              <w:bottom w:color="000000" w:space="0" w:sz="18" w:val="single"/>
            </w:tcBorders>
          </w:tcPr>
          <w:p w:rsidR="00000000" w:rsidDel="00000000" w:rsidP="00000000" w:rsidRDefault="00000000" w:rsidRPr="00000000" w14:paraId="00000005">
            <w:pPr>
              <w:spacing w:line="259" w:lineRule="auto"/>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Code of Conduct for Participants</w:t>
            </w:r>
          </w:p>
          <w:p w:rsidR="00000000" w:rsidDel="00000000" w:rsidP="00000000" w:rsidRDefault="00000000" w:rsidRPr="00000000" w14:paraId="00000006">
            <w:pPr>
              <w:spacing w:line="259" w:lineRule="auto"/>
              <w:jc w:val="center"/>
              <w:rPr>
                <w:rFonts w:ascii="Calibri" w:cs="Calibri" w:eastAsia="Calibri" w:hAnsi="Calibri"/>
              </w:rPr>
            </w:pPr>
            <w:r w:rsidDel="00000000" w:rsidR="00000000" w:rsidRPr="00000000">
              <w:rPr>
                <w:rFonts w:ascii="Calibri" w:cs="Calibri" w:eastAsia="Calibri" w:hAnsi="Calibri"/>
                <w:rtl w:val="0"/>
              </w:rPr>
              <w:t xml:space="preserve">Rising Phoenix Gymnastics Club (RPG) we’re here to make your gymnastics sessions as fun and safe as possible. We need </w:t>
            </w:r>
            <w:r w:rsidDel="00000000" w:rsidR="00000000" w:rsidRPr="00000000">
              <w:rPr>
                <w:b w:val="1"/>
                <w:u w:val="single"/>
                <w:rtl w:val="0"/>
              </w:rPr>
              <w:t xml:space="preserve">YOUR HELP</w:t>
            </w:r>
            <w:r w:rsidDel="00000000" w:rsidR="00000000" w:rsidRPr="00000000">
              <w:rPr>
                <w:rFonts w:ascii="Calibri" w:cs="Calibri" w:eastAsia="Calibri" w:hAnsi="Calibri"/>
                <w:rtl w:val="0"/>
              </w:rPr>
              <w:t xml:space="preserve"> to make sure everyone has a positive gymnastics experience.</w:t>
            </w:r>
          </w:p>
          <w:p w:rsidR="00000000" w:rsidDel="00000000" w:rsidP="00000000" w:rsidRDefault="00000000" w:rsidRPr="00000000" w14:paraId="00000007">
            <w:pPr>
              <w:spacing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8">
            <w:pPr>
              <w:widowControl w:val="0"/>
              <w:spacing w:line="240" w:lineRule="auto"/>
              <w:jc w:val="center"/>
              <w:rPr>
                <w:rFonts w:ascii="Lobster" w:cs="Lobster" w:eastAsia="Lobster" w:hAnsi="Lobster"/>
                <w:sz w:val="24"/>
                <w:szCs w:val="24"/>
              </w:rPr>
            </w:pPr>
            <w:r w:rsidDel="00000000" w:rsidR="00000000" w:rsidRPr="00000000">
              <w:rPr>
                <w:rFonts w:ascii="Lobster" w:cs="Lobster" w:eastAsia="Lobster" w:hAnsi="Lobster"/>
                <w:sz w:val="24"/>
                <w:szCs w:val="24"/>
                <w:rtl w:val="0"/>
              </w:rPr>
              <w:t xml:space="preserve">What can I do in the session to help keep it fun and safe?</w:t>
            </w:r>
          </w:p>
        </w:tc>
      </w:tr>
      <w:tr>
        <w:trPr>
          <w:cantSplit w:val="0"/>
          <w:tblHeader w:val="0"/>
        </w:trPr>
        <w:tc>
          <w:tcPr>
            <w:tcBorders>
              <w:top w:color="000000" w:space="0" w:sz="18" w:val="single"/>
              <w:left w:color="000000" w:space="0" w:sz="18" w:val="single"/>
            </w:tcBorders>
          </w:tcPr>
          <w:p w:rsidR="00000000" w:rsidDel="00000000" w:rsidP="00000000" w:rsidRDefault="00000000" w:rsidRPr="00000000" w14:paraId="0000000E">
            <w:pPr>
              <w:widowControl w:val="0"/>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81013" cy="689286"/>
                  <wp:effectExtent b="0" l="0" r="0" t="0"/>
                  <wp:docPr id="29"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481013" cy="689286"/>
                          </a:xfrm>
                          <a:prstGeom prst="rect"/>
                          <a:ln/>
                        </pic:spPr>
                      </pic:pic>
                    </a:graphicData>
                  </a:graphic>
                </wp:inline>
              </w:drawing>
            </w:r>
            <w:r w:rsidDel="00000000" w:rsidR="00000000" w:rsidRPr="00000000">
              <w:rPr>
                <w:rtl w:val="0"/>
              </w:rPr>
            </w:r>
          </w:p>
        </w:tc>
        <w:tc>
          <w:tcPr>
            <w:tcBorders>
              <w:top w:color="000000" w:space="0" w:sz="18" w:val="single"/>
              <w:right w:color="000000" w:space="0" w:sz="18" w:val="single"/>
            </w:tcBorders>
          </w:tcPr>
          <w:p w:rsidR="00000000" w:rsidDel="00000000" w:rsidP="00000000" w:rsidRDefault="00000000" w:rsidRPr="00000000" w14:paraId="0000000F">
            <w:pPr>
              <w:widowControl w:val="0"/>
              <w:numPr>
                <w:ilvl w:val="0"/>
                <w:numId w:val="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Listen to all instructors</w:t>
            </w:r>
          </w:p>
        </w:tc>
        <w:tc>
          <w:tcPr>
            <w:tcBorders>
              <w:top w:color="000000" w:space="0" w:sz="18" w:val="single"/>
              <w:left w:color="000000" w:space="0" w:sz="18" w:val="single"/>
            </w:tcBorders>
          </w:tcPr>
          <w:p w:rsidR="00000000" w:rsidDel="00000000" w:rsidP="00000000" w:rsidRDefault="00000000" w:rsidRPr="00000000" w14:paraId="00000010">
            <w:pPr>
              <w:widowControl w:val="0"/>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85800" cy="685800"/>
                  <wp:effectExtent b="0" l="0" r="0" t="0"/>
                  <wp:docPr id="2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c>
          <w:tcPr>
            <w:tcBorders>
              <w:top w:color="000000" w:space="0" w:sz="18" w:val="single"/>
              <w:right w:color="000000" w:space="0" w:sz="18" w:val="single"/>
            </w:tcBorders>
          </w:tcPr>
          <w:p w:rsidR="00000000" w:rsidDel="00000000" w:rsidP="00000000" w:rsidRDefault="00000000" w:rsidRPr="00000000" w14:paraId="00000011">
            <w:pPr>
              <w:widowControl w:val="0"/>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No food in the gym </w:t>
            </w:r>
          </w:p>
        </w:tc>
        <w:tc>
          <w:tcPr>
            <w:tcBorders>
              <w:top w:color="000000" w:space="0" w:sz="18" w:val="single"/>
              <w:left w:color="000000" w:space="0" w:sz="18" w:val="single"/>
            </w:tcBorders>
          </w:tcPr>
          <w:p w:rsidR="00000000" w:rsidDel="00000000" w:rsidP="00000000" w:rsidRDefault="00000000" w:rsidRPr="00000000" w14:paraId="00000012">
            <w:pPr>
              <w:widowControl w:val="0"/>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828675" cy="825500"/>
                  <wp:effectExtent b="0" l="0" r="0" t="0"/>
                  <wp:docPr id="3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828675" cy="825500"/>
                          </a:xfrm>
                          <a:prstGeom prst="rect"/>
                          <a:ln/>
                        </pic:spPr>
                      </pic:pic>
                    </a:graphicData>
                  </a:graphic>
                </wp:inline>
              </w:drawing>
            </w:r>
            <w:r w:rsidDel="00000000" w:rsidR="00000000" w:rsidRPr="00000000">
              <w:rPr>
                <w:rtl w:val="0"/>
              </w:rPr>
            </w:r>
          </w:p>
        </w:tc>
        <w:tc>
          <w:tcPr>
            <w:tcBorders>
              <w:top w:color="000000" w:space="0" w:sz="18" w:val="single"/>
              <w:right w:color="000000" w:space="0" w:sz="18" w:val="single"/>
            </w:tcBorders>
          </w:tcPr>
          <w:p w:rsidR="00000000" w:rsidDel="00000000" w:rsidP="00000000" w:rsidRDefault="00000000" w:rsidRPr="00000000" w14:paraId="00000013">
            <w:pPr>
              <w:widowControl w:val="0"/>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an look after the equipment as instructed</w:t>
            </w:r>
          </w:p>
        </w:tc>
      </w:tr>
      <w:tr>
        <w:trPr>
          <w:cantSplit w:val="0"/>
          <w:tblHeader w:val="0"/>
        </w:trPr>
        <w:tc>
          <w:tcPr>
            <w:tcBorders>
              <w:left w:color="000000" w:space="0" w:sz="18" w:val="single"/>
            </w:tcBorders>
          </w:tcPr>
          <w:p w:rsidR="00000000" w:rsidDel="00000000" w:rsidP="00000000" w:rsidRDefault="00000000" w:rsidRPr="00000000" w14:paraId="00000014">
            <w:pPr>
              <w:widowControl w:val="0"/>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923925" cy="647700"/>
                  <wp:effectExtent b="0" l="0" r="0" t="0"/>
                  <wp:docPr id="30"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923925" cy="647700"/>
                          </a:xfrm>
                          <a:prstGeom prst="rect"/>
                          <a:ln/>
                        </pic:spPr>
                      </pic:pic>
                    </a:graphicData>
                  </a:graphic>
                </wp:inline>
              </w:drawing>
            </w:r>
            <w:r w:rsidDel="00000000" w:rsidR="00000000" w:rsidRPr="00000000">
              <w:rPr>
                <w:rtl w:val="0"/>
              </w:rPr>
            </w:r>
          </w:p>
        </w:tc>
        <w:tc>
          <w:tcPr>
            <w:tcBorders>
              <w:right w:color="000000" w:space="0" w:sz="18" w:val="single"/>
            </w:tcBorders>
          </w:tcPr>
          <w:p w:rsidR="00000000" w:rsidDel="00000000" w:rsidP="00000000" w:rsidRDefault="00000000" w:rsidRPr="00000000" w14:paraId="00000015">
            <w:pPr>
              <w:widowControl w:val="0"/>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Ask if I need help</w:t>
            </w:r>
          </w:p>
        </w:tc>
        <w:tc>
          <w:tcPr>
            <w:tcBorders>
              <w:left w:color="000000" w:space="0" w:sz="18" w:val="single"/>
            </w:tcBorders>
          </w:tcPr>
          <w:p w:rsidR="00000000" w:rsidDel="00000000" w:rsidP="00000000" w:rsidRDefault="00000000" w:rsidRPr="00000000" w14:paraId="00000016">
            <w:pPr>
              <w:widowControl w:val="0"/>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85800" cy="685800"/>
                  <wp:effectExtent b="0" l="0" r="0" t="0"/>
                  <wp:docPr id="3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c>
          <w:tcPr>
            <w:tcBorders>
              <w:right w:color="000000" w:space="0" w:sz="18" w:val="single"/>
            </w:tcBorders>
          </w:tcPr>
          <w:p w:rsidR="00000000" w:rsidDel="00000000" w:rsidP="00000000" w:rsidRDefault="00000000" w:rsidRPr="00000000" w14:paraId="00000017">
            <w:pPr>
              <w:widowControl w:val="0"/>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Try your best and give it your all in every session!</w:t>
            </w:r>
          </w:p>
        </w:tc>
        <w:tc>
          <w:tcPr>
            <w:tcBorders>
              <w:left w:color="000000" w:space="0" w:sz="18" w:val="single"/>
            </w:tcBorders>
          </w:tcPr>
          <w:p w:rsidR="00000000" w:rsidDel="00000000" w:rsidP="00000000" w:rsidRDefault="00000000" w:rsidRPr="00000000" w14:paraId="00000018">
            <w:pPr>
              <w:widowControl w:val="0"/>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828675" cy="685800"/>
                  <wp:effectExtent b="0" l="0" r="0" t="0"/>
                  <wp:docPr id="32" name="image4.png"/>
                  <a:graphic>
                    <a:graphicData uri="http://schemas.openxmlformats.org/drawingml/2006/picture">
                      <pic:pic>
                        <pic:nvPicPr>
                          <pic:cNvPr id="0" name="image4.png"/>
                          <pic:cNvPicPr preferRelativeResize="0"/>
                        </pic:nvPicPr>
                        <pic:blipFill>
                          <a:blip r:embed="rId13"/>
                          <a:srcRect b="16652" l="0" r="0" t="20910"/>
                          <a:stretch>
                            <a:fillRect/>
                          </a:stretch>
                        </pic:blipFill>
                        <pic:spPr>
                          <a:xfrm>
                            <a:off x="0" y="0"/>
                            <a:ext cx="828675" cy="685800"/>
                          </a:xfrm>
                          <a:prstGeom prst="rect"/>
                          <a:ln/>
                        </pic:spPr>
                      </pic:pic>
                    </a:graphicData>
                  </a:graphic>
                </wp:inline>
              </w:drawing>
            </w:r>
            <w:r w:rsidDel="00000000" w:rsidR="00000000" w:rsidRPr="00000000">
              <w:rPr>
                <w:rtl w:val="0"/>
              </w:rPr>
            </w:r>
          </w:p>
        </w:tc>
        <w:tc>
          <w:tcPr>
            <w:tcBorders>
              <w:right w:color="000000" w:space="0" w:sz="18" w:val="single"/>
            </w:tcBorders>
          </w:tcPr>
          <w:p w:rsidR="00000000" w:rsidDel="00000000" w:rsidP="00000000" w:rsidRDefault="00000000" w:rsidRPr="00000000" w14:paraId="00000019">
            <w:pPr>
              <w:widowControl w:val="0"/>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Respect and Celebrate difference in the club - do not discriminate against anyone else</w:t>
            </w:r>
          </w:p>
        </w:tc>
      </w:tr>
      <w:tr>
        <w:trPr>
          <w:cantSplit w:val="0"/>
          <w:tblHeader w:val="0"/>
        </w:trPr>
        <w:tc>
          <w:tcPr>
            <w:tcBorders>
              <w:left w:color="000000" w:space="0" w:sz="18" w:val="single"/>
            </w:tcBorders>
          </w:tcPr>
          <w:p w:rsidR="00000000" w:rsidDel="00000000" w:rsidP="00000000" w:rsidRDefault="00000000" w:rsidRPr="00000000" w14:paraId="0000001A">
            <w:pPr>
              <w:widowControl w:val="0"/>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923925" cy="927100"/>
                  <wp:effectExtent b="0" l="0" r="0" t="0"/>
                  <wp:docPr id="37"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923925" cy="927100"/>
                          </a:xfrm>
                          <a:prstGeom prst="rect"/>
                          <a:ln/>
                        </pic:spPr>
                      </pic:pic>
                    </a:graphicData>
                  </a:graphic>
                </wp:inline>
              </w:drawing>
            </w:r>
            <w:r w:rsidDel="00000000" w:rsidR="00000000" w:rsidRPr="00000000">
              <w:rPr>
                <w:rtl w:val="0"/>
              </w:rPr>
            </w:r>
          </w:p>
        </w:tc>
        <w:tc>
          <w:tcPr>
            <w:tcBorders>
              <w:right w:color="000000" w:space="0" w:sz="18" w:val="single"/>
            </w:tcBorders>
          </w:tcPr>
          <w:p w:rsidR="00000000" w:rsidDel="00000000" w:rsidP="00000000" w:rsidRDefault="00000000" w:rsidRPr="00000000" w14:paraId="0000001B">
            <w:pPr>
              <w:widowControl w:val="0"/>
              <w:numPr>
                <w:ilvl w:val="0"/>
                <w:numId w:val="1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Be kind, friendly and supportive - encourage others and be patient with other gymnasts</w:t>
            </w:r>
          </w:p>
        </w:tc>
        <w:tc>
          <w:tcPr>
            <w:tcBorders>
              <w:left w:color="000000" w:space="0" w:sz="18" w:val="single"/>
            </w:tcBorders>
          </w:tcPr>
          <w:p w:rsidR="00000000" w:rsidDel="00000000" w:rsidP="00000000" w:rsidRDefault="00000000" w:rsidRPr="00000000" w14:paraId="0000001C">
            <w:pPr>
              <w:widowControl w:val="0"/>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85800" cy="647700"/>
                  <wp:effectExtent b="0" l="0" r="0" t="0"/>
                  <wp:docPr id="3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685800" cy="647700"/>
                          </a:xfrm>
                          <a:prstGeom prst="rect"/>
                          <a:ln/>
                        </pic:spPr>
                      </pic:pic>
                    </a:graphicData>
                  </a:graphic>
                </wp:inline>
              </w:drawing>
            </w:r>
            <w:r w:rsidDel="00000000" w:rsidR="00000000" w:rsidRPr="00000000">
              <w:rPr>
                <w:rtl w:val="0"/>
              </w:rPr>
            </w:r>
          </w:p>
        </w:tc>
        <w:tc>
          <w:tcPr>
            <w:tcBorders>
              <w:right w:color="000000" w:space="0" w:sz="18" w:val="single"/>
            </w:tcBorders>
          </w:tcPr>
          <w:p w:rsidR="00000000" w:rsidDel="00000000" w:rsidP="00000000" w:rsidRDefault="00000000" w:rsidRPr="00000000" w14:paraId="0000001D">
            <w:pPr>
              <w:widowControl w:val="0"/>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Be dressed and ready to participate</w:t>
            </w:r>
          </w:p>
        </w:tc>
        <w:tc>
          <w:tcPr>
            <w:tcBorders>
              <w:left w:color="000000" w:space="0" w:sz="18" w:val="single"/>
            </w:tcBorders>
          </w:tcPr>
          <w:p w:rsidR="00000000" w:rsidDel="00000000" w:rsidP="00000000" w:rsidRDefault="00000000" w:rsidRPr="00000000" w14:paraId="0000001E">
            <w:pPr>
              <w:widowControl w:val="0"/>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85800" cy="700253"/>
                  <wp:effectExtent b="0" l="0" r="0" t="0"/>
                  <wp:docPr id="40" name="image19.png"/>
                  <a:graphic>
                    <a:graphicData uri="http://schemas.openxmlformats.org/drawingml/2006/picture">
                      <pic:pic>
                        <pic:nvPicPr>
                          <pic:cNvPr id="0" name="image19.png"/>
                          <pic:cNvPicPr preferRelativeResize="0"/>
                        </pic:nvPicPr>
                        <pic:blipFill>
                          <a:blip r:embed="rId16"/>
                          <a:srcRect b="7221" l="0" r="0" t="0"/>
                          <a:stretch>
                            <a:fillRect/>
                          </a:stretch>
                        </pic:blipFill>
                        <pic:spPr>
                          <a:xfrm>
                            <a:off x="0" y="0"/>
                            <a:ext cx="685800" cy="700253"/>
                          </a:xfrm>
                          <a:prstGeom prst="rect"/>
                          <a:ln/>
                        </pic:spPr>
                      </pic:pic>
                    </a:graphicData>
                  </a:graphic>
                </wp:inline>
              </w:drawing>
            </w:r>
            <w:r w:rsidDel="00000000" w:rsidR="00000000" w:rsidRPr="00000000">
              <w:rPr>
                <w:rtl w:val="0"/>
              </w:rPr>
            </w:r>
          </w:p>
        </w:tc>
        <w:tc>
          <w:tcPr>
            <w:tcBorders>
              <w:right w:color="000000" w:space="0" w:sz="18" w:val="single"/>
            </w:tcBorders>
          </w:tcPr>
          <w:p w:rsidR="00000000" w:rsidDel="00000000" w:rsidP="00000000" w:rsidRDefault="00000000" w:rsidRPr="00000000" w14:paraId="0000001F">
            <w:pPr>
              <w:widowControl w:val="0"/>
              <w:numPr>
                <w:ilvl w:val="0"/>
                <w:numId w:val="1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Always tell the instructor if I feel sick or have got an injury</w:t>
            </w:r>
          </w:p>
        </w:tc>
      </w:tr>
      <w:tr>
        <w:trPr>
          <w:cantSplit w:val="0"/>
          <w:trHeight w:val="1765.0000000000002" w:hRule="atLeast"/>
          <w:tblHeader w:val="0"/>
        </w:trPr>
        <w:tc>
          <w:tcPr>
            <w:tcBorders>
              <w:left w:color="000000" w:space="0" w:sz="18" w:val="single"/>
              <w:bottom w:color="000000" w:space="0" w:sz="18" w:val="single"/>
            </w:tcBorders>
          </w:tcPr>
          <w:p w:rsidR="00000000" w:rsidDel="00000000" w:rsidP="00000000" w:rsidRDefault="00000000" w:rsidRPr="00000000" w14:paraId="00000020">
            <w:pPr>
              <w:widowControl w:val="0"/>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923925" cy="927100"/>
                  <wp:effectExtent b="0" l="0" r="0" t="0"/>
                  <wp:docPr id="38"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923925" cy="927100"/>
                          </a:xfrm>
                          <a:prstGeom prst="rect"/>
                          <a:ln/>
                        </pic:spPr>
                      </pic:pic>
                    </a:graphicData>
                  </a:graphic>
                </wp:inline>
              </w:drawing>
            </w:r>
            <w:r w:rsidDel="00000000" w:rsidR="00000000" w:rsidRPr="00000000">
              <w:rPr>
                <w:rtl w:val="0"/>
              </w:rPr>
            </w:r>
          </w:p>
        </w:tc>
        <w:tc>
          <w:tcPr>
            <w:tcBorders>
              <w:bottom w:color="000000" w:space="0" w:sz="18" w:val="single"/>
              <w:right w:color="000000" w:space="0" w:sz="18" w:val="single"/>
            </w:tcBorders>
          </w:tcPr>
          <w:p w:rsidR="00000000" w:rsidDel="00000000" w:rsidP="00000000" w:rsidRDefault="00000000" w:rsidRPr="00000000" w14:paraId="00000021">
            <w:pPr>
              <w:widowControl w:val="0"/>
              <w:numPr>
                <w:ilvl w:val="0"/>
                <w:numId w:val="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Participate in all sections of the class</w:t>
            </w:r>
          </w:p>
        </w:tc>
        <w:tc>
          <w:tcPr>
            <w:tcBorders>
              <w:left w:color="000000" w:space="0" w:sz="18" w:val="single"/>
              <w:bottom w:color="000000" w:space="0" w:sz="18" w:val="single"/>
            </w:tcBorders>
          </w:tcPr>
          <w:p w:rsidR="00000000" w:rsidDel="00000000" w:rsidP="00000000" w:rsidRDefault="00000000" w:rsidRPr="00000000" w14:paraId="00000022">
            <w:pPr>
              <w:widowControl w:val="0"/>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85800" cy="685800"/>
                  <wp:effectExtent b="0" l="0" r="0" t="0"/>
                  <wp:docPr id="39"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c>
          <w:tcPr>
            <w:tcBorders>
              <w:bottom w:color="000000" w:space="0" w:sz="18" w:val="single"/>
              <w:right w:color="000000" w:space="0" w:sz="18" w:val="single"/>
            </w:tcBorders>
          </w:tcPr>
          <w:p w:rsidR="00000000" w:rsidDel="00000000" w:rsidP="00000000" w:rsidRDefault="00000000" w:rsidRPr="00000000" w14:paraId="00000023">
            <w:pPr>
              <w:widowControl w:val="0"/>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 have my water bottle and it's filled </w:t>
            </w:r>
          </w:p>
        </w:tc>
        <w:tc>
          <w:tcPr>
            <w:tcBorders>
              <w:left w:color="000000" w:space="0" w:sz="18" w:val="single"/>
              <w:bottom w:color="000000" w:space="0" w:sz="18" w:val="single"/>
            </w:tcBorders>
          </w:tcPr>
          <w:p w:rsidR="00000000" w:rsidDel="00000000" w:rsidP="00000000" w:rsidRDefault="00000000" w:rsidRPr="00000000" w14:paraId="00000024">
            <w:pPr>
              <w:widowControl w:val="0"/>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85800" cy="584200"/>
                  <wp:effectExtent b="0" l="0" r="0" t="0"/>
                  <wp:docPr id="41"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685800" cy="584200"/>
                          </a:xfrm>
                          <a:prstGeom prst="rect"/>
                          <a:ln/>
                        </pic:spPr>
                      </pic:pic>
                    </a:graphicData>
                  </a:graphic>
                </wp:inline>
              </w:drawing>
            </w:r>
            <w:r w:rsidDel="00000000" w:rsidR="00000000" w:rsidRPr="00000000">
              <w:rPr>
                <w:rtl w:val="0"/>
              </w:rPr>
            </w:r>
          </w:p>
        </w:tc>
        <w:tc>
          <w:tcPr>
            <w:tcBorders>
              <w:bottom w:color="000000" w:space="0" w:sz="18" w:val="single"/>
              <w:right w:color="000000" w:space="0" w:sz="18" w:val="single"/>
            </w:tcBorders>
          </w:tcPr>
          <w:p w:rsidR="00000000" w:rsidDel="00000000" w:rsidP="00000000" w:rsidRDefault="00000000" w:rsidRPr="00000000" w14:paraId="00000025">
            <w:pPr>
              <w:widowControl w:val="0"/>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Online and social media - think before you post or contact anyone online to do with Rising Phoenix</w:t>
            </w:r>
          </w:p>
        </w:tc>
      </w:tr>
    </w:tbl>
    <w:p w:rsidR="00000000" w:rsidDel="00000000" w:rsidP="00000000" w:rsidRDefault="00000000" w:rsidRPr="00000000" w14:paraId="00000026">
      <w:pPr>
        <w:widowControl w:val="0"/>
        <w:spacing w:line="240"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27">
      <w:pPr>
        <w:widowControl w:val="0"/>
        <w:spacing w:line="240" w:lineRule="auto"/>
        <w:jc w:val="center"/>
        <w:rPr>
          <w:rFonts w:ascii="Calibri" w:cs="Calibri" w:eastAsia="Calibri" w:hAnsi="Calibri"/>
          <w:b w:val="1"/>
          <w:u w:val="single"/>
        </w:rPr>
      </w:pPr>
      <w:r w:rsidDel="00000000" w:rsidR="00000000" w:rsidRPr="00000000">
        <w:rPr>
          <w:rtl w:val="0"/>
        </w:rPr>
      </w:r>
    </w:p>
    <w:tbl>
      <w:tblPr>
        <w:tblStyle w:val="Table2"/>
        <w:tblW w:w="139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5415"/>
        <w:gridCol w:w="1440"/>
        <w:gridCol w:w="5370"/>
        <w:tblGridChange w:id="0">
          <w:tblGrid>
            <w:gridCol w:w="1710"/>
            <w:gridCol w:w="5415"/>
            <w:gridCol w:w="1440"/>
            <w:gridCol w:w="5370"/>
          </w:tblGrid>
        </w:tblGridChange>
      </w:tblGrid>
      <w:tr>
        <w:trPr>
          <w:cantSplit w:val="0"/>
          <w:trHeight w:val="420" w:hRule="atLeast"/>
          <w:tblHeader w:val="0"/>
        </w:trPr>
        <w:tc>
          <w:tcPr>
            <w:gridSpan w:val="4"/>
            <w:tcBorders>
              <w:top w:color="000000" w:space="0" w:sz="18" w:val="single"/>
              <w:left w:color="000000" w:space="0" w:sz="18" w:val="single"/>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jc w:val="center"/>
              <w:rPr>
                <w:rFonts w:ascii="Lobster" w:cs="Lobster" w:eastAsia="Lobster" w:hAnsi="Lobster"/>
              </w:rPr>
            </w:pPr>
            <w:r w:rsidDel="00000000" w:rsidR="00000000" w:rsidRPr="00000000">
              <w:rPr>
                <w:rFonts w:ascii="Lobster" w:cs="Lobster" w:eastAsia="Lobster" w:hAnsi="Lobster"/>
                <w:rtl w:val="0"/>
              </w:rPr>
              <w:t xml:space="preserve">What I should avoid during gymnastics</w:t>
            </w:r>
          </w:p>
        </w:tc>
      </w:tr>
      <w:tr>
        <w:trPr>
          <w:cantSplit w:val="0"/>
          <w:tblHeader w:val="0"/>
        </w:trPr>
        <w:tc>
          <w:tcPr>
            <w:tcBorders>
              <w:top w:color="000000" w:space="0" w:sz="18" w:val="single"/>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657225" cy="671312"/>
                  <wp:effectExtent b="0" l="0" r="0" t="0"/>
                  <wp:docPr id="42" name="image12.png"/>
                  <a:graphic>
                    <a:graphicData uri="http://schemas.openxmlformats.org/drawingml/2006/picture">
                      <pic:pic>
                        <pic:nvPicPr>
                          <pic:cNvPr id="0" name="image12.png"/>
                          <pic:cNvPicPr preferRelativeResize="0"/>
                        </pic:nvPicPr>
                        <pic:blipFill>
                          <a:blip r:embed="rId20"/>
                          <a:srcRect b="6027" l="0" r="0" t="0"/>
                          <a:stretch>
                            <a:fillRect/>
                          </a:stretch>
                        </pic:blipFill>
                        <pic:spPr>
                          <a:xfrm>
                            <a:off x="0" y="0"/>
                            <a:ext cx="657225" cy="671312"/>
                          </a:xfrm>
                          <a:prstGeom prst="rect"/>
                          <a:ln/>
                        </pic:spPr>
                      </pic:pic>
                    </a:graphicData>
                  </a:graphic>
                </wp:inline>
              </w:drawing>
            </w:r>
            <w:r w:rsidDel="00000000" w:rsidR="00000000" w:rsidRPr="00000000">
              <w:rPr>
                <w:rtl w:val="0"/>
              </w:rPr>
            </w:r>
          </w:p>
        </w:tc>
        <w:tc>
          <w:tcPr>
            <w:tcBorders>
              <w:top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numPr>
                <w:ilvl w:val="0"/>
                <w:numId w:val="1"/>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Enter the gymnastics area unless a coach/instructor or staff member permits you to do so</w:t>
            </w:r>
          </w:p>
        </w:tc>
        <w:tc>
          <w:tcPr>
            <w:tcBorders>
              <w:top w:color="000000" w:space="0" w:sz="18" w:val="single"/>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657225" cy="876300"/>
                  <wp:effectExtent b="0" l="0" r="0" t="0"/>
                  <wp:docPr id="43"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657225" cy="876300"/>
                          </a:xfrm>
                          <a:prstGeom prst="rect"/>
                          <a:ln/>
                        </pic:spPr>
                      </pic:pic>
                    </a:graphicData>
                  </a:graphic>
                </wp:inline>
              </w:drawing>
            </w:r>
            <w:r w:rsidDel="00000000" w:rsidR="00000000" w:rsidRPr="00000000">
              <w:rPr>
                <w:rtl w:val="0"/>
              </w:rPr>
            </w:r>
          </w:p>
        </w:tc>
        <w:tc>
          <w:tcPr>
            <w:tcBorders>
              <w:top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numPr>
                <w:ilvl w:val="0"/>
                <w:numId w:val="20"/>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bad language or yell/abuse anyone.</w:t>
            </w:r>
          </w:p>
        </w:tc>
      </w:tr>
      <w:tr>
        <w:trPr>
          <w:cantSplit w:val="0"/>
          <w:tblHeader w:val="0"/>
        </w:trPr>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657225" cy="647700"/>
                  <wp:effectExtent b="0" l="0" r="0" t="0"/>
                  <wp:docPr id="44"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657225" cy="647700"/>
                          </a:xfrm>
                          <a:prstGeom prst="rect"/>
                          <a:ln/>
                        </pic:spPr>
                      </pic:pic>
                    </a:graphicData>
                  </a:graphic>
                </wp:inline>
              </w:drawing>
            </w:r>
            <w:r w:rsidDel="00000000" w:rsidR="00000000" w:rsidRPr="00000000">
              <w:rPr>
                <w:rtl w:val="0"/>
              </w:rPr>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numPr>
                <w:ilvl w:val="0"/>
                <w:numId w:val="4"/>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Bully anyone or pressure other gymnasts to do something they don’t want to do</w:t>
            </w:r>
          </w:p>
        </w:tc>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657225" cy="660400"/>
                  <wp:effectExtent b="0" l="0" r="0" t="0"/>
                  <wp:docPr id="45"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657225" cy="660400"/>
                          </a:xfrm>
                          <a:prstGeom prst="rect"/>
                          <a:ln/>
                        </pic:spPr>
                      </pic:pic>
                    </a:graphicData>
                  </a:graphic>
                </wp:inline>
              </w:drawing>
            </w:r>
            <w:r w:rsidDel="00000000" w:rsidR="00000000" w:rsidRPr="00000000">
              <w:rPr>
                <w:rtl w:val="0"/>
              </w:rPr>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numPr>
                <w:ilvl w:val="0"/>
                <w:numId w:val="13"/>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Take part in inappropriate or illegal behaviour. </w:t>
            </w:r>
          </w:p>
        </w:tc>
      </w:tr>
      <w:tr>
        <w:trPr>
          <w:cantSplit w:val="0"/>
          <w:tblHeader w:val="0"/>
        </w:trPr>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657225" cy="660400"/>
                  <wp:effectExtent b="0" l="0" r="0" t="0"/>
                  <wp:docPr id="46"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657225" cy="660400"/>
                          </a:xfrm>
                          <a:prstGeom prst="rect"/>
                          <a:ln/>
                        </pic:spPr>
                      </pic:pic>
                    </a:graphicData>
                  </a:graphic>
                </wp:inline>
              </w:drawing>
            </w:r>
            <w:r w:rsidDel="00000000" w:rsidR="00000000" w:rsidRPr="00000000">
              <w:rPr>
                <w:rtl w:val="0"/>
              </w:rPr>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numPr>
                <w:ilvl w:val="0"/>
                <w:numId w:val="5"/>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a mobile phone during training, at competition or in changing rooms</w:t>
            </w:r>
          </w:p>
        </w:tc>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657225" cy="642737"/>
                  <wp:effectExtent b="0" l="0" r="0" t="0"/>
                  <wp:docPr id="47" name="image2.png"/>
                  <a:graphic>
                    <a:graphicData uri="http://schemas.openxmlformats.org/drawingml/2006/picture">
                      <pic:pic>
                        <pic:nvPicPr>
                          <pic:cNvPr id="0" name="image2.png"/>
                          <pic:cNvPicPr preferRelativeResize="0"/>
                        </pic:nvPicPr>
                        <pic:blipFill>
                          <a:blip r:embed="rId25"/>
                          <a:srcRect b="8141" l="0" r="0" t="0"/>
                          <a:stretch>
                            <a:fillRect/>
                          </a:stretch>
                        </pic:blipFill>
                        <pic:spPr>
                          <a:xfrm>
                            <a:off x="0" y="0"/>
                            <a:ext cx="657225" cy="642737"/>
                          </a:xfrm>
                          <a:prstGeom prst="rect"/>
                          <a:ln/>
                        </pic:spPr>
                      </pic:pic>
                    </a:graphicData>
                  </a:graphic>
                </wp:inline>
              </w:drawing>
            </w:r>
            <w:r w:rsidDel="00000000" w:rsidR="00000000" w:rsidRPr="00000000">
              <w:rPr>
                <w:rtl w:val="0"/>
              </w:rPr>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numPr>
                <w:ilvl w:val="0"/>
                <w:numId w:val="13"/>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Carry or consume alcohol or illegal substances while training or competing in gymnastics.</w:t>
            </w:r>
          </w:p>
        </w:tc>
      </w:tr>
      <w:tr>
        <w:trPr>
          <w:cantSplit w:val="0"/>
          <w:tblHeader w:val="0"/>
        </w:trPr>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657225" cy="660400"/>
                  <wp:effectExtent b="0" l="0" r="0" t="0"/>
                  <wp:docPr id="48"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657225" cy="660400"/>
                          </a:xfrm>
                          <a:prstGeom prst="rect"/>
                          <a:ln/>
                        </pic:spPr>
                      </pic:pic>
                    </a:graphicData>
                  </a:graphic>
                </wp:inline>
              </w:drawing>
            </w:r>
            <w:r w:rsidDel="00000000" w:rsidR="00000000" w:rsidRPr="00000000">
              <w:rPr>
                <w:rtl w:val="0"/>
              </w:rPr>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numPr>
                <w:ilvl w:val="0"/>
                <w:numId w:val="17"/>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mobile phones or other electronic devices to undermine, put down or belittle other gymnasts, coaches/instructors or staff members. </w:t>
            </w:r>
          </w:p>
        </w:tc>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Calibri" w:cs="Calibri" w:eastAsia="Calibri" w:hAnsi="Calibri"/>
                <w:b w:val="1"/>
                <w:u w:val="single"/>
              </w:rPr>
            </w:pPr>
            <w:r w:rsidDel="00000000" w:rsidR="00000000" w:rsidRPr="00000000">
              <w:rPr>
                <w:rtl w:val="0"/>
              </w:rPr>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after="160" w:line="259" w:lineRule="auto"/>
              <w:rPr>
                <w:rFonts w:ascii="Calibri" w:cs="Calibri" w:eastAsia="Calibri" w:hAnsi="Calibri"/>
              </w:rPr>
            </w:pPr>
            <w:r w:rsidDel="00000000" w:rsidR="00000000" w:rsidRPr="00000000">
              <w:rPr>
                <w:rtl w:val="0"/>
              </w:rPr>
            </w:r>
          </w:p>
        </w:tc>
      </w:tr>
      <w:tr>
        <w:trPr>
          <w:cantSplit w:val="0"/>
          <w:tblHeader w:val="0"/>
        </w:trPr>
        <w:tc>
          <w:tcPr>
            <w:tcBorders>
              <w:left w:color="000000" w:space="0" w:sz="18" w:val="single"/>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657225" cy="642737"/>
                  <wp:effectExtent b="0" l="0" r="0" t="0"/>
                  <wp:docPr id="26" name="image2.png"/>
                  <a:graphic>
                    <a:graphicData uri="http://schemas.openxmlformats.org/drawingml/2006/picture">
                      <pic:pic>
                        <pic:nvPicPr>
                          <pic:cNvPr id="0" name="image2.png"/>
                          <pic:cNvPicPr preferRelativeResize="0"/>
                        </pic:nvPicPr>
                        <pic:blipFill>
                          <a:blip r:embed="rId25"/>
                          <a:srcRect b="8141" l="0" r="0" t="0"/>
                          <a:stretch>
                            <a:fillRect/>
                          </a:stretch>
                        </pic:blipFill>
                        <pic:spPr>
                          <a:xfrm>
                            <a:off x="0" y="0"/>
                            <a:ext cx="657225" cy="642737"/>
                          </a:xfrm>
                          <a:prstGeom prst="rect"/>
                          <a:ln/>
                        </pic:spPr>
                      </pic:pic>
                    </a:graphicData>
                  </a:graphic>
                </wp:inline>
              </w:drawing>
            </w:r>
            <w:r w:rsidDel="00000000" w:rsidR="00000000" w:rsidRPr="00000000">
              <w:rPr>
                <w:rtl w:val="0"/>
              </w:rPr>
            </w:r>
          </w:p>
        </w:tc>
        <w:tc>
          <w:tcPr>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numPr>
                <w:ilvl w:val="0"/>
                <w:numId w:val="18"/>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Carry or consume alcohol or illegal substances while training or competing in gymnastics.</w:t>
            </w:r>
          </w:p>
        </w:tc>
        <w:tc>
          <w:tcPr>
            <w:tcBorders>
              <w:left w:color="000000" w:space="0" w:sz="18" w:val="single"/>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spacing w:after="160" w:line="259" w:lineRule="auto"/>
              <w:ind w:left="720" w:hanging="360"/>
              <w:rPr>
                <w:rFonts w:ascii="Calibri" w:cs="Calibri" w:eastAsia="Calibri" w:hAnsi="Calibri"/>
              </w:rPr>
            </w:pPr>
            <w:r w:rsidDel="00000000" w:rsidR="00000000" w:rsidRPr="00000000">
              <w:rPr>
                <w:rtl w:val="0"/>
              </w:rPr>
            </w:r>
          </w:p>
        </w:tc>
        <w:tc>
          <w:tcPr>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spacing w:after="160" w:line="259" w:lineRule="auto"/>
              <w:ind w:left="720" w:hanging="360"/>
              <w:rPr>
                <w:rFonts w:ascii="Calibri" w:cs="Calibri" w:eastAsia="Calibri" w:hAnsi="Calibri"/>
              </w:rPr>
            </w:pPr>
            <w:r w:rsidDel="00000000" w:rsidR="00000000" w:rsidRPr="00000000">
              <w:rPr>
                <w:rtl w:val="0"/>
              </w:rPr>
            </w:r>
          </w:p>
        </w:tc>
      </w:tr>
    </w:tbl>
    <w:p w:rsidR="00000000" w:rsidDel="00000000" w:rsidP="00000000" w:rsidRDefault="00000000" w:rsidRPr="00000000" w14:paraId="00000040">
      <w:pPr>
        <w:widowControl w:val="0"/>
        <w:spacing w:line="240" w:lineRule="auto"/>
        <w:jc w:val="cente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41">
      <w:pPr>
        <w:spacing w:after="160" w:line="259"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42">
      <w:pPr>
        <w:spacing w:after="160" w:line="259" w:lineRule="auto"/>
        <w:rPr>
          <w:rFonts w:ascii="Calibri" w:cs="Calibri" w:eastAsia="Calibri" w:hAnsi="Calibri"/>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133350</wp:posOffset>
            </wp:positionV>
            <wp:extent cx="2343150" cy="1905000"/>
            <wp:effectExtent b="0" l="0" r="0" t="0"/>
            <wp:wrapSquare wrapText="bothSides" distB="114300" distT="114300" distL="114300" distR="114300"/>
            <wp:docPr id="35" name="image23.png"/>
            <a:graphic>
              <a:graphicData uri="http://schemas.openxmlformats.org/drawingml/2006/picture">
                <pic:pic>
                  <pic:nvPicPr>
                    <pic:cNvPr id="0" name="image23.png"/>
                    <pic:cNvPicPr preferRelativeResize="0"/>
                  </pic:nvPicPr>
                  <pic:blipFill>
                    <a:blip r:embed="rId27"/>
                    <a:srcRect b="0" l="0" r="0" t="0"/>
                    <a:stretch>
                      <a:fillRect/>
                    </a:stretch>
                  </pic:blipFill>
                  <pic:spPr>
                    <a:xfrm>
                      <a:off x="0" y="0"/>
                      <a:ext cx="2343150" cy="1905000"/>
                    </a:xfrm>
                    <a:prstGeom prst="rect"/>
                    <a:ln/>
                  </pic:spPr>
                </pic:pic>
              </a:graphicData>
            </a:graphic>
          </wp:anchor>
        </w:drawing>
      </w:r>
    </w:p>
    <w:p w:rsidR="00000000" w:rsidDel="00000000" w:rsidP="00000000" w:rsidRDefault="00000000" w:rsidRPr="00000000" w14:paraId="00000043">
      <w:pPr>
        <w:spacing w:after="160" w:line="259" w:lineRule="auto"/>
        <w:rPr>
          <w:rFonts w:ascii="Calibri" w:cs="Calibri" w:eastAsia="Calibri" w:hAnsi="Calibri"/>
          <w:b w:val="1"/>
        </w:rPr>
      </w:pPr>
      <w:r w:rsidDel="00000000" w:rsidR="00000000" w:rsidRPr="00000000">
        <w:rPr>
          <w:rFonts w:ascii="Calibri" w:cs="Calibri" w:eastAsia="Calibri" w:hAnsi="Calibri"/>
          <w:b w:val="1"/>
          <w:rtl w:val="0"/>
        </w:rPr>
        <w:t xml:space="preserve">Gymnasts Name: ___________________________________________________________________________</w:t>
      </w:r>
    </w:p>
    <w:p w:rsidR="00000000" w:rsidDel="00000000" w:rsidP="00000000" w:rsidRDefault="00000000" w:rsidRPr="00000000" w14:paraId="00000044">
      <w:pPr>
        <w:spacing w:after="160" w:line="259" w:lineRule="auto"/>
        <w:rPr>
          <w:rFonts w:ascii="Calibri" w:cs="Calibri" w:eastAsia="Calibri" w:hAnsi="Calibri"/>
        </w:rPr>
      </w:pPr>
      <w:r w:rsidDel="00000000" w:rsidR="00000000" w:rsidRPr="00000000">
        <w:rPr>
          <w:rFonts w:ascii="Calibri" w:cs="Calibri" w:eastAsia="Calibri" w:hAnsi="Calibri"/>
          <w:b w:val="1"/>
          <w:rtl w:val="0"/>
        </w:rPr>
        <w:t xml:space="preserve">Signature of Gymnast: ____________________________         Date: _____________________</w:t>
      </w:r>
      <w:r w:rsidDel="00000000" w:rsidR="00000000" w:rsidRPr="00000000">
        <w:rPr>
          <w:rFonts w:ascii="Calibri" w:cs="Calibri" w:eastAsia="Calibri" w:hAnsi="Calibri"/>
          <w:rtl w:val="0"/>
        </w:rPr>
        <w:br w:type="textWrapping"/>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5619750</wp:posOffset>
            </wp:positionH>
            <wp:positionV relativeFrom="paragraph">
              <wp:posOffset>314325</wp:posOffset>
            </wp:positionV>
            <wp:extent cx="1595438" cy="1595438"/>
            <wp:effectExtent b="0" l="0" r="0" t="0"/>
            <wp:wrapSquare wrapText="bothSides" distB="114300" distT="114300" distL="114300" distR="114300"/>
            <wp:docPr id="33"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1595438" cy="1595438"/>
                    </a:xfrm>
                    <a:prstGeom prst="rect"/>
                    <a:ln/>
                  </pic:spPr>
                </pic:pic>
              </a:graphicData>
            </a:graphic>
          </wp:anchor>
        </w:drawing>
      </w:r>
    </w:p>
    <w:p w:rsidR="00000000" w:rsidDel="00000000" w:rsidP="00000000" w:rsidRDefault="00000000" w:rsidRPr="00000000" w14:paraId="00000045">
      <w:pPr>
        <w:spacing w:after="160" w:line="259" w:lineRule="auto"/>
        <w:rPr>
          <w:rFonts w:ascii="Calibri" w:cs="Calibri" w:eastAsia="Calibri" w:hAnsi="Calibri"/>
          <w:b w:val="1"/>
        </w:rPr>
      </w:pPr>
      <w:r w:rsidDel="00000000" w:rsidR="00000000" w:rsidRPr="00000000">
        <w:rPr>
          <w:rFonts w:ascii="Calibri" w:cs="Calibri" w:eastAsia="Calibri" w:hAnsi="Calibri"/>
          <w:b w:val="1"/>
          <w:rtl w:val="0"/>
        </w:rPr>
        <w:t xml:space="preserve">Parent/carer Signature (if under 18): _________________________________________</w:t>
      </w:r>
    </w:p>
    <w:p w:rsidR="00000000" w:rsidDel="00000000" w:rsidP="00000000" w:rsidRDefault="00000000" w:rsidRPr="00000000" w14:paraId="00000046">
      <w:pPr>
        <w:widowControl w:val="0"/>
        <w:spacing w:line="240" w:lineRule="auto"/>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1155700</wp:posOffset>
                </wp:positionV>
                <wp:extent cx="6511925" cy="999801"/>
                <wp:effectExtent b="0" l="0" r="0" t="0"/>
                <wp:wrapNone/>
                <wp:docPr id="25" name=""/>
                <a:graphic>
                  <a:graphicData uri="http://schemas.microsoft.com/office/word/2010/wordprocessingShape">
                    <wps:wsp>
                      <wps:cNvSpPr/>
                      <wps:cNvPr id="2" name="Shape 2"/>
                      <wps:spPr>
                        <a:xfrm>
                          <a:off x="2102738" y="3292800"/>
                          <a:ext cx="6486525" cy="974401"/>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1"/>
                                <w:smallCaps w:val="0"/>
                                <w:strike w:val="0"/>
                                <w:color w:val="ffffff"/>
                                <w:sz w:val="22"/>
                                <w:vertAlign w:val="baseline"/>
                              </w:rPr>
                              <w:t xml:space="preserve">Note:</w:t>
                            </w:r>
                            <w:r w:rsidDel="00000000" w:rsidR="00000000" w:rsidRPr="00000000">
                              <w:rPr>
                                <w:rFonts w:ascii="Calibri" w:cs="Calibri" w:eastAsia="Calibri" w:hAnsi="Calibri"/>
                                <w:b w:val="0"/>
                                <w:i w:val="1"/>
                                <w:smallCaps w:val="0"/>
                                <w:strike w:val="0"/>
                                <w:color w:val="ffffff"/>
                                <w:sz w:val="22"/>
                                <w:vertAlign w:val="baseline"/>
                              </w:rPr>
                              <w:t xml:space="preserve"> It can be beneficial for young gymnasts to have their own easy-to-understand codes of conduct, so they have a clear idea on what is acceptable behaviour. Additionally, we also recommend asking gymnasts to discuss and agree what the consequences of breaking these codes should be so that everyone recognises the consequences for behaviour that is deemed unacceptable.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1155700</wp:posOffset>
                </wp:positionV>
                <wp:extent cx="6511925" cy="999801"/>
                <wp:effectExtent b="0" l="0" r="0" t="0"/>
                <wp:wrapNone/>
                <wp:docPr id="25" name="image21.png"/>
                <a:graphic>
                  <a:graphicData uri="http://schemas.openxmlformats.org/drawingml/2006/picture">
                    <pic:pic>
                      <pic:nvPicPr>
                        <pic:cNvPr id="0" name="image21.png"/>
                        <pic:cNvPicPr preferRelativeResize="0"/>
                      </pic:nvPicPr>
                      <pic:blipFill>
                        <a:blip r:embed="rId29"/>
                        <a:srcRect/>
                        <a:stretch>
                          <a:fillRect/>
                        </a:stretch>
                      </pic:blipFill>
                      <pic:spPr>
                        <a:xfrm>
                          <a:off x="0" y="0"/>
                          <a:ext cx="6511925" cy="999801"/>
                        </a:xfrm>
                        <a:prstGeom prst="rect"/>
                        <a:ln/>
                      </pic:spPr>
                    </pic:pic>
                  </a:graphicData>
                </a:graphic>
              </wp:anchor>
            </w:drawing>
          </mc:Fallback>
        </mc:AlternateContent>
      </w:r>
    </w:p>
    <w:p w:rsidR="00000000" w:rsidDel="00000000" w:rsidP="00000000" w:rsidRDefault="00000000" w:rsidRPr="00000000" w14:paraId="00000047">
      <w:pPr>
        <w:widowControl w:val="0"/>
        <w:spacing w:line="240" w:lineRule="auto"/>
        <w:jc w:val="cente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48">
      <w:pPr>
        <w:spacing w:after="160" w:line="259" w:lineRule="auto"/>
        <w:jc w:val="cente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Rising Phoenix Gymnastics Code of Conduct for Guardians</w:t>
      </w:r>
    </w:p>
    <w:p w:rsidR="00000000" w:rsidDel="00000000" w:rsidP="00000000" w:rsidRDefault="00000000" w:rsidRPr="00000000" w14:paraId="00000049">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Rising Phoenix Gymnastics Club (RPG) believes in the importance of an encouraging, enjoyable and professional workplace. This Code of Conduct is to protect the Club, Staff, Volunteers and all its members. </w:t>
      </w:r>
    </w:p>
    <w:tbl>
      <w:tblPr>
        <w:tblStyle w:val="Table3"/>
        <w:tblW w:w="78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0"/>
        <w:gridCol w:w="4815"/>
        <w:tblGridChange w:id="0">
          <w:tblGrid>
            <w:gridCol w:w="3060"/>
            <w:gridCol w:w="4815"/>
          </w:tblGrid>
        </w:tblGridChange>
      </w:tblGrid>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CONTACTS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Club 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risingphoenixgymnastics@outlook.com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Welfare Officers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risingphoenixwelfare@outlook.com</w:t>
            </w:r>
          </w:p>
        </w:tc>
      </w:tr>
    </w:tbl>
    <w:p w:rsidR="00000000" w:rsidDel="00000000" w:rsidP="00000000" w:rsidRDefault="00000000" w:rsidRPr="00000000" w14:paraId="00000051">
      <w:pPr>
        <w:spacing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spacing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Guardians of our members are asked to:</w:t>
      </w:r>
    </w:p>
    <w:p w:rsidR="00000000" w:rsidDel="00000000" w:rsidP="00000000" w:rsidRDefault="00000000" w:rsidRPr="00000000" w14:paraId="00000053">
      <w:pPr>
        <w:numPr>
          <w:ilvl w:val="0"/>
          <w:numId w:val="15"/>
        </w:numPr>
        <w:spacing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Encourage your child to learn and follow the rules of the club </w:t>
      </w:r>
    </w:p>
    <w:p w:rsidR="00000000" w:rsidDel="00000000" w:rsidP="00000000" w:rsidRDefault="00000000" w:rsidRPr="00000000" w14:paraId="00000054">
      <w:pPr>
        <w:numPr>
          <w:ilvl w:val="0"/>
          <w:numId w:val="15"/>
        </w:numPr>
        <w:spacing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Discourage challenging/arguing with Staff, Volunteers, Officials and other members in the club.</w:t>
      </w:r>
    </w:p>
    <w:p w:rsidR="00000000" w:rsidDel="00000000" w:rsidP="00000000" w:rsidRDefault="00000000" w:rsidRPr="00000000" w14:paraId="00000055">
      <w:pPr>
        <w:numPr>
          <w:ilvl w:val="0"/>
          <w:numId w:val="15"/>
        </w:numPr>
        <w:spacing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Encourage your child to recognise good performance, not just results.</w:t>
      </w:r>
    </w:p>
    <w:p w:rsidR="00000000" w:rsidDel="00000000" w:rsidP="00000000" w:rsidRDefault="00000000" w:rsidRPr="00000000" w14:paraId="00000056">
      <w:pPr>
        <w:numPr>
          <w:ilvl w:val="0"/>
          <w:numId w:val="15"/>
        </w:numPr>
        <w:spacing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Set a good example of Sportsmanship and applauding good performance of all members.</w:t>
      </w:r>
    </w:p>
    <w:p w:rsidR="00000000" w:rsidDel="00000000" w:rsidP="00000000" w:rsidRDefault="00000000" w:rsidRPr="00000000" w14:paraId="00000057">
      <w:pPr>
        <w:numPr>
          <w:ilvl w:val="0"/>
          <w:numId w:val="15"/>
        </w:numPr>
        <w:spacing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Encourage your child’s participation in sport without force.</w:t>
      </w:r>
    </w:p>
    <w:p w:rsidR="00000000" w:rsidDel="00000000" w:rsidP="00000000" w:rsidRDefault="00000000" w:rsidRPr="00000000" w14:paraId="00000058">
      <w:pPr>
        <w:numPr>
          <w:ilvl w:val="0"/>
          <w:numId w:val="15"/>
        </w:numPr>
        <w:spacing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Ensure your child is appropriately dressed and ready for participation including a drink.</w:t>
      </w:r>
    </w:p>
    <w:p w:rsidR="00000000" w:rsidDel="00000000" w:rsidP="00000000" w:rsidRDefault="00000000" w:rsidRPr="00000000" w14:paraId="00000059">
      <w:pPr>
        <w:numPr>
          <w:ilvl w:val="0"/>
          <w:numId w:val="15"/>
        </w:numPr>
        <w:spacing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Keep the club informed if your child is ill or unable to attend any sessions.</w:t>
      </w:r>
    </w:p>
    <w:p w:rsidR="00000000" w:rsidDel="00000000" w:rsidP="00000000" w:rsidRDefault="00000000" w:rsidRPr="00000000" w14:paraId="0000005A">
      <w:pPr>
        <w:numPr>
          <w:ilvl w:val="0"/>
          <w:numId w:val="15"/>
        </w:numPr>
        <w:spacing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Keep the club informed of any changes to yours or your child’s details and medical information.</w:t>
      </w:r>
    </w:p>
    <w:p w:rsidR="00000000" w:rsidDel="00000000" w:rsidP="00000000" w:rsidRDefault="00000000" w:rsidRPr="00000000" w14:paraId="0000005B">
      <w:pPr>
        <w:numPr>
          <w:ilvl w:val="0"/>
          <w:numId w:val="15"/>
        </w:numPr>
        <w:spacing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Ensure all fees for training/competitions are paid the correct amount and by the correct date (1</w:t>
      </w:r>
      <w:r w:rsidDel="00000000" w:rsidR="00000000" w:rsidRPr="00000000">
        <w:rPr>
          <w:rFonts w:ascii="Calibri" w:cs="Calibri" w:eastAsia="Calibri" w:hAnsi="Calibri"/>
          <w:sz w:val="24"/>
          <w:szCs w:val="24"/>
          <w:vertAlign w:val="superscript"/>
          <w:rtl w:val="0"/>
        </w:rPr>
        <w:t xml:space="preserve">st</w:t>
      </w:r>
      <w:r w:rsidDel="00000000" w:rsidR="00000000" w:rsidRPr="00000000">
        <w:rPr>
          <w:rFonts w:ascii="Calibri" w:cs="Calibri" w:eastAsia="Calibri" w:hAnsi="Calibri"/>
          <w:sz w:val="24"/>
          <w:szCs w:val="24"/>
          <w:rtl w:val="0"/>
        </w:rPr>
        <w:t xml:space="preserve"> of each month).</w:t>
      </w:r>
    </w:p>
    <w:p w:rsidR="00000000" w:rsidDel="00000000" w:rsidP="00000000" w:rsidRDefault="00000000" w:rsidRPr="00000000" w14:paraId="0000005C">
      <w:pPr>
        <w:numPr>
          <w:ilvl w:val="0"/>
          <w:numId w:val="15"/>
        </w:numPr>
        <w:spacing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Accept the Staff/Volunteers/Officials decisions and/or request a discussion in an appropriate manner by contacting </w:t>
      </w:r>
      <w:hyperlink r:id="rId30">
        <w:r w:rsidDel="00000000" w:rsidR="00000000" w:rsidRPr="00000000">
          <w:rPr>
            <w:rFonts w:ascii="Calibri" w:cs="Calibri" w:eastAsia="Calibri" w:hAnsi="Calibri"/>
            <w:color w:val="0563c1"/>
            <w:sz w:val="24"/>
            <w:szCs w:val="24"/>
            <w:u w:val="single"/>
            <w:rtl w:val="0"/>
          </w:rPr>
          <w:t xml:space="preserve">risingphoenixgymnastics@outlook.com</w:t>
        </w:r>
      </w:hyperlink>
      <w:r w:rsidDel="00000000" w:rsidR="00000000" w:rsidRPr="00000000">
        <w:rPr>
          <w:rFonts w:ascii="Calibri" w:cs="Calibri" w:eastAsia="Calibri" w:hAnsi="Calibri"/>
          <w:sz w:val="24"/>
          <w:szCs w:val="24"/>
          <w:rtl w:val="0"/>
        </w:rPr>
        <w:t xml:space="preserve"> to book a face-to-face meeting.</w:t>
      </w:r>
    </w:p>
    <w:p w:rsidR="00000000" w:rsidDel="00000000" w:rsidP="00000000" w:rsidRDefault="00000000" w:rsidRPr="00000000" w14:paraId="0000005D">
      <w:pPr>
        <w:numPr>
          <w:ilvl w:val="1"/>
          <w:numId w:val="15"/>
        </w:numPr>
        <w:spacing w:line="259"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Participation in meetings </w:t>
      </w:r>
    </w:p>
    <w:p w:rsidR="00000000" w:rsidDel="00000000" w:rsidP="00000000" w:rsidRDefault="00000000" w:rsidRPr="00000000" w14:paraId="0000005E">
      <w:pPr>
        <w:numPr>
          <w:ilvl w:val="2"/>
          <w:numId w:val="15"/>
        </w:numPr>
        <w:spacing w:line="259"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Staff/Volunteers: meetings may involve more than one staff/volunteer member and/or Welfare Officer depending on what the meeting is regarding.</w:t>
      </w:r>
    </w:p>
    <w:p w:rsidR="00000000" w:rsidDel="00000000" w:rsidP="00000000" w:rsidRDefault="00000000" w:rsidRPr="00000000" w14:paraId="0000005F">
      <w:pPr>
        <w:numPr>
          <w:ilvl w:val="2"/>
          <w:numId w:val="15"/>
        </w:numPr>
        <w:spacing w:line="259"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Guardians: You are more than welcome to bring another adult to any meeting for support if you feel it is needed.</w:t>
      </w:r>
    </w:p>
    <w:p w:rsidR="00000000" w:rsidDel="00000000" w:rsidP="00000000" w:rsidRDefault="00000000" w:rsidRPr="00000000" w14:paraId="00000060">
      <w:pPr>
        <w:numPr>
          <w:ilvl w:val="2"/>
          <w:numId w:val="15"/>
        </w:numPr>
        <w:spacing w:line="259"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Appointments can be arranged by contacting the club outside of session times at an agreed time by both parties.</w:t>
      </w:r>
    </w:p>
    <w:p w:rsidR="00000000" w:rsidDel="00000000" w:rsidP="00000000" w:rsidRDefault="00000000" w:rsidRPr="00000000" w14:paraId="00000061">
      <w:pPr>
        <w:numPr>
          <w:ilvl w:val="0"/>
          <w:numId w:val="15"/>
        </w:numPr>
        <w:spacing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Ensure good communication is kept between yourself and RPG.</w:t>
      </w:r>
    </w:p>
    <w:p w:rsidR="00000000" w:rsidDel="00000000" w:rsidP="00000000" w:rsidRDefault="00000000" w:rsidRPr="00000000" w14:paraId="00000062">
      <w:pPr>
        <w:numPr>
          <w:ilvl w:val="0"/>
          <w:numId w:val="15"/>
        </w:numPr>
        <w:spacing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Express Grievances and Complaints following RPG’s procedure – contacting our Welfare Officer Lauren Parker: lauren.parker85@hotmail.co.uk</w:t>
      </w:r>
    </w:p>
    <w:p w:rsidR="00000000" w:rsidDel="00000000" w:rsidP="00000000" w:rsidRDefault="00000000" w:rsidRPr="00000000" w14:paraId="00000063">
      <w:pPr>
        <w:numPr>
          <w:ilvl w:val="0"/>
          <w:numId w:val="15"/>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do not post unfavourable, personal, or disrespectful comments regarding gymnasts, coaches, club personnel, the club or any other club on any public social media networks.</w:t>
      </w:r>
    </w:p>
    <w:p w:rsidR="00000000" w:rsidDel="00000000" w:rsidP="00000000" w:rsidRDefault="00000000" w:rsidRPr="00000000" w14:paraId="00000064">
      <w:pPr>
        <w:numPr>
          <w:ilvl w:val="0"/>
          <w:numId w:val="15"/>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use correct and proper language at all times – no swearing or derogatory terms.</w:t>
      </w:r>
    </w:p>
    <w:p w:rsidR="00000000" w:rsidDel="00000000" w:rsidP="00000000" w:rsidRDefault="00000000" w:rsidRPr="00000000" w14:paraId="00000065">
      <w:pPr>
        <w:numPr>
          <w:ilvl w:val="0"/>
          <w:numId w:val="15"/>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Never punish or belittle a child for poor performance or making mistakes.</w:t>
      </w:r>
    </w:p>
    <w:p w:rsidR="00000000" w:rsidDel="00000000" w:rsidP="00000000" w:rsidRDefault="00000000" w:rsidRPr="00000000" w14:paraId="00000066">
      <w:pPr>
        <w:numPr>
          <w:ilvl w:val="0"/>
          <w:numId w:val="15"/>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Always collect your child promptly at the end of each session.</w:t>
      </w:r>
    </w:p>
    <w:p w:rsidR="00000000" w:rsidDel="00000000" w:rsidP="00000000" w:rsidRDefault="00000000" w:rsidRPr="00000000" w14:paraId="00000067">
      <w:pPr>
        <w:numPr>
          <w:ilvl w:val="0"/>
          <w:numId w:val="15"/>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Should you wish to use the viewing area, do not cause any distraction to any gymnast or coach from the viewing area. </w:t>
      </w:r>
    </w:p>
    <w:p w:rsidR="00000000" w:rsidDel="00000000" w:rsidP="00000000" w:rsidRDefault="00000000" w:rsidRPr="00000000" w14:paraId="00000068">
      <w:pPr>
        <w:numPr>
          <w:ilvl w:val="1"/>
          <w:numId w:val="15"/>
        </w:numPr>
        <w:spacing w:line="276"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Should you need to communicate with your child please speak to the coaches at an appropriate time.</w:t>
      </w:r>
    </w:p>
    <w:p w:rsidR="00000000" w:rsidDel="00000000" w:rsidP="00000000" w:rsidRDefault="00000000" w:rsidRPr="00000000" w14:paraId="00000069">
      <w:pPr>
        <w:numPr>
          <w:ilvl w:val="1"/>
          <w:numId w:val="15"/>
        </w:numPr>
        <w:spacing w:line="276"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case of an emergency please gain the attention of the staff in a safe and considerate way.</w:t>
      </w:r>
    </w:p>
    <w:p w:rsidR="00000000" w:rsidDel="00000000" w:rsidP="00000000" w:rsidRDefault="00000000" w:rsidRPr="00000000" w14:paraId="0000006A">
      <w:pPr>
        <w:numPr>
          <w:ilvl w:val="0"/>
          <w:numId w:val="15"/>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Support your child’s involvement and help them to enjoy their sport</w:t>
      </w:r>
    </w:p>
    <w:p w:rsidR="00000000" w:rsidDel="00000000" w:rsidP="00000000" w:rsidRDefault="00000000" w:rsidRPr="00000000" w14:paraId="0000006B">
      <w:pPr>
        <w:numPr>
          <w:ilvl w:val="0"/>
          <w:numId w:val="15"/>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attending events please adhere to the photography rules and regulations set out by the organisers. </w:t>
      </w:r>
    </w:p>
    <w:p w:rsidR="00000000" w:rsidDel="00000000" w:rsidP="00000000" w:rsidRDefault="00000000" w:rsidRPr="00000000" w14:paraId="0000006C">
      <w:pPr>
        <w:numPr>
          <w:ilvl w:val="0"/>
          <w:numId w:val="15"/>
        </w:numPr>
        <w:tabs>
          <w:tab w:val="left" w:leader="none" w:pos="720"/>
          <w:tab w:val="left" w:leader="none" w:pos="3828"/>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76"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Share any concerns or complaints about any aspect of the club through the approved channels (see compliments/complaints procedure)</w:t>
      </w:r>
      <w:r w:rsidDel="00000000" w:rsidR="00000000" w:rsidRPr="00000000">
        <w:rPr>
          <w:rtl w:val="0"/>
        </w:rPr>
      </w:r>
    </w:p>
    <w:p w:rsidR="00000000" w:rsidDel="00000000" w:rsidP="00000000" w:rsidRDefault="00000000" w:rsidRPr="00000000" w14:paraId="0000006D">
      <w:pPr>
        <w:numPr>
          <w:ilvl w:val="1"/>
          <w:numId w:val="15"/>
        </w:numPr>
        <w:tabs>
          <w:tab w:val="left" w:leader="none" w:pos="720"/>
          <w:tab w:val="left" w:leader="none" w:pos="3828"/>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76"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‘Gym Hopping’ can be described as contacting another club to seek advice or a trial for your child whilst they are still part of RPG. We ask if any concerns with the club are raised before contacting any other club.</w:t>
      </w:r>
      <w:r w:rsidDel="00000000" w:rsidR="00000000" w:rsidRPr="00000000">
        <w:rPr>
          <w:rtl w:val="0"/>
        </w:rPr>
      </w:r>
    </w:p>
    <w:p w:rsidR="00000000" w:rsidDel="00000000" w:rsidP="00000000" w:rsidRDefault="00000000" w:rsidRPr="00000000" w14:paraId="0000006E">
      <w:pPr>
        <w:numPr>
          <w:ilvl w:val="0"/>
          <w:numId w:val="15"/>
        </w:numPr>
        <w:tabs>
          <w:tab w:val="left" w:leader="none" w:pos="720"/>
          <w:tab w:val="left" w:leader="none" w:pos="3828"/>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spacing w:line="276"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Common Courtesy Clause – if attending the club for a trial with your child from another club we hold the right to inform their original club out of common courtesy for other clubs.</w:t>
      </w:r>
      <w:r w:rsidDel="00000000" w:rsidR="00000000" w:rsidRPr="00000000">
        <w:rPr>
          <w:rtl w:val="0"/>
        </w:rPr>
      </w:r>
    </w:p>
    <w:p w:rsidR="00000000" w:rsidDel="00000000" w:rsidP="00000000" w:rsidRDefault="00000000" w:rsidRPr="00000000" w14:paraId="0000006F">
      <w:pPr>
        <w:spacing w:line="276"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0">
      <w:pPr>
        <w:spacing w:line="276"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Any breach to this code of conduct will be dealt with in accordance with our disciplinary procedure.</w:t>
      </w:r>
    </w:p>
    <w:p w:rsidR="00000000" w:rsidDel="00000000" w:rsidP="00000000" w:rsidRDefault="00000000" w:rsidRPr="00000000" w14:paraId="00000071">
      <w:pPr>
        <w:spacing w:line="276"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2">
      <w:pPr>
        <w:spacing w:line="276"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rtl w:val="0"/>
        </w:rPr>
        <w:t xml:space="preserve">Guardians/Visitors/Spectators Signature: </w:t>
      </w:r>
      <w:r w:rsidDel="00000000" w:rsidR="00000000" w:rsidRPr="00000000">
        <w:rPr>
          <w:rFonts w:ascii="Calibri" w:cs="Calibri" w:eastAsia="Calibri" w:hAnsi="Calibri"/>
          <w:b w:val="1"/>
          <w:sz w:val="24"/>
          <w:szCs w:val="24"/>
          <w:u w:val="single"/>
          <w:rtl w:val="0"/>
        </w:rPr>
        <w:tab/>
        <w:tab/>
        <w:tab/>
        <w:tab/>
        <w:tab/>
        <w:tab/>
        <w:tab/>
      </w:r>
    </w:p>
    <w:p w:rsidR="00000000" w:rsidDel="00000000" w:rsidP="00000000" w:rsidRDefault="00000000" w:rsidRPr="00000000" w14:paraId="00000073">
      <w:pPr>
        <w:spacing w:line="276"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rtl w:val="0"/>
        </w:rPr>
        <w:t xml:space="preserve">Date: </w:t>
      </w:r>
      <w:r w:rsidDel="00000000" w:rsidR="00000000" w:rsidRPr="00000000">
        <w:rPr>
          <w:rFonts w:ascii="Calibri" w:cs="Calibri" w:eastAsia="Calibri" w:hAnsi="Calibri"/>
          <w:b w:val="1"/>
          <w:sz w:val="24"/>
          <w:szCs w:val="24"/>
          <w:u w:val="single"/>
          <w:rtl w:val="0"/>
        </w:rPr>
        <w:tab/>
        <w:tab/>
        <w:tab/>
        <w:tab/>
        <w:tab/>
        <w:tab/>
        <w:tab/>
      </w:r>
    </w:p>
    <w:p w:rsidR="00000000" w:rsidDel="00000000" w:rsidP="00000000" w:rsidRDefault="00000000" w:rsidRPr="00000000" w14:paraId="00000074">
      <w:pPr>
        <w:spacing w:line="276"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75">
      <w:pPr>
        <w:spacing w:line="276" w:lineRule="auto"/>
        <w:rPr>
          <w:rFonts w:ascii="Calibri" w:cs="Calibri" w:eastAsia="Calibri" w:hAnsi="Calibri"/>
          <w:b w:val="1"/>
          <w:sz w:val="24"/>
          <w:szCs w:val="24"/>
          <w:u w:val="single"/>
        </w:rPr>
      </w:pPr>
      <w:r w:rsidDel="00000000" w:rsidR="00000000" w:rsidRPr="00000000">
        <w:rPr>
          <w:rtl w:val="0"/>
        </w:rPr>
      </w:r>
    </w:p>
    <w:sdt>
      <w:sdtPr>
        <w:lock w:val="contentLocked"/>
        <w:tag w:val="goog_rdk_0"/>
      </w:sdtPr>
      <w:sdtContent>
        <w:tbl>
          <w:tblPr>
            <w:tblStyle w:val="Table4"/>
            <w:tblW w:w="157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06"/>
            <w:tblGridChange w:id="0">
              <w:tblGrid>
                <w:gridCol w:w="15706"/>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ALL CLUB POLICIES CAN BE FOUND HERE: </w:t>
                </w:r>
                <w:hyperlink r:id="rId31">
                  <w:r w:rsidDel="00000000" w:rsidR="00000000" w:rsidRPr="00000000">
                    <w:rPr>
                      <w:rFonts w:ascii="Calibri" w:cs="Calibri" w:eastAsia="Calibri" w:hAnsi="Calibri"/>
                      <w:b w:val="1"/>
                      <w:color w:val="1155cc"/>
                      <w:sz w:val="24"/>
                      <w:szCs w:val="24"/>
                      <w:u w:val="single"/>
                      <w:rtl w:val="0"/>
                    </w:rPr>
                    <w:t xml:space="preserve">https://www.risingphoenixgymnastics.com/clubpoliciesandsafeguarding</w:t>
                  </w:r>
                </w:hyperlink>
                <w:r w:rsidDel="00000000" w:rsidR="00000000" w:rsidRPr="00000000">
                  <w:rPr>
                    <w:rFonts w:ascii="Calibri" w:cs="Calibri" w:eastAsia="Calibri" w:hAnsi="Calibri"/>
                    <w:b w:val="1"/>
                    <w:sz w:val="24"/>
                    <w:szCs w:val="24"/>
                    <w:u w:val="single"/>
                    <w:rtl w:val="0"/>
                  </w:rPr>
                  <w:t xml:space="preserve"> </w:t>
                </w:r>
              </w:p>
            </w:tc>
          </w:tr>
        </w:tbl>
      </w:sdtContent>
    </w:sdt>
    <w:p w:rsidR="00000000" w:rsidDel="00000000" w:rsidP="00000000" w:rsidRDefault="00000000" w:rsidRPr="00000000" w14:paraId="00000077">
      <w:pPr>
        <w:spacing w:line="276" w:lineRule="auto"/>
        <w:rPr>
          <w:rFonts w:ascii="Calibri" w:cs="Calibri" w:eastAsia="Calibri" w:hAnsi="Calibri"/>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78">
      <w:pPr>
        <w:jc w:val="center"/>
        <w:rPr>
          <w:rFonts w:ascii="Lobster" w:cs="Lobster" w:eastAsia="Lobster" w:hAnsi="Lobster"/>
          <w:sz w:val="28"/>
          <w:szCs w:val="28"/>
          <w:u w:val="single"/>
        </w:rPr>
      </w:pPr>
      <w:r w:rsidDel="00000000" w:rsidR="00000000" w:rsidRPr="00000000">
        <w:rPr>
          <w:rFonts w:ascii="Lobster" w:cs="Lobster" w:eastAsia="Lobster" w:hAnsi="Lobster"/>
          <w:sz w:val="28"/>
          <w:szCs w:val="28"/>
          <w:u w:val="single"/>
          <w:rtl w:val="0"/>
        </w:rPr>
        <w:t xml:space="preserve">Rising Phoenix Gymnastics Sign-up form</w:t>
      </w:r>
    </w:p>
    <w:p w:rsidR="00000000" w:rsidDel="00000000" w:rsidP="00000000" w:rsidRDefault="00000000" w:rsidRPr="00000000" w14:paraId="00000079">
      <w:pPr>
        <w:jc w:val="center"/>
        <w:rPr>
          <w:rFonts w:ascii="Lobster" w:cs="Lobster" w:eastAsia="Lobster" w:hAnsi="Lobster"/>
          <w:sz w:val="4"/>
          <w:szCs w:val="4"/>
        </w:rPr>
      </w:pPr>
      <w:r w:rsidDel="00000000" w:rsidR="00000000" w:rsidRPr="00000000">
        <w:rPr>
          <w:rtl w:val="0"/>
        </w:rPr>
      </w:r>
    </w:p>
    <w:p w:rsidR="00000000" w:rsidDel="00000000" w:rsidP="00000000" w:rsidRDefault="00000000" w:rsidRPr="00000000" w14:paraId="0000007A">
      <w:pPr>
        <w:rPr>
          <w:rFonts w:ascii="Lobster" w:cs="Lobster" w:eastAsia="Lobster" w:hAnsi="Lobster"/>
          <w:sz w:val="24"/>
          <w:szCs w:val="24"/>
        </w:rPr>
      </w:pPr>
      <w:r w:rsidDel="00000000" w:rsidR="00000000" w:rsidRPr="00000000">
        <w:rPr>
          <w:rFonts w:ascii="Lobster" w:cs="Lobster" w:eastAsia="Lobster" w:hAnsi="Lobster"/>
          <w:sz w:val="24"/>
          <w:szCs w:val="24"/>
          <w:rtl w:val="0"/>
        </w:rPr>
        <w:t xml:space="preserve">Online version of this form available here: </w:t>
      </w:r>
      <w:hyperlink r:id="rId32">
        <w:r w:rsidDel="00000000" w:rsidR="00000000" w:rsidRPr="00000000">
          <w:rPr>
            <w:rFonts w:ascii="Lobster" w:cs="Lobster" w:eastAsia="Lobster" w:hAnsi="Lobster"/>
            <w:color w:val="1155cc"/>
            <w:sz w:val="24"/>
            <w:szCs w:val="24"/>
            <w:rtl w:val="0"/>
          </w:rPr>
          <w:t xml:space="preserve">https://www.risingphoenixgymnastics.com/sign-up</w:t>
        </w:r>
      </w:hyperlink>
      <w:r w:rsidDel="00000000" w:rsidR="00000000" w:rsidRPr="00000000">
        <w:rPr>
          <w:rtl w:val="0"/>
        </w:rPr>
      </w:r>
    </w:p>
    <w:p w:rsidR="00000000" w:rsidDel="00000000" w:rsidP="00000000" w:rsidRDefault="00000000" w:rsidRPr="00000000" w14:paraId="0000007B">
      <w:pPr>
        <w:rPr>
          <w:rFonts w:ascii="Lobster" w:cs="Lobster" w:eastAsia="Lobster" w:hAnsi="Lobster"/>
          <w:sz w:val="24"/>
          <w:szCs w:val="24"/>
          <w:u w:val="single"/>
        </w:rPr>
      </w:pPr>
      <w:r w:rsidDel="00000000" w:rsidR="00000000" w:rsidRPr="00000000">
        <w:rPr>
          <w:rtl w:val="0"/>
        </w:rPr>
      </w:r>
    </w:p>
    <w:tbl>
      <w:tblPr>
        <w:tblStyle w:val="Table5"/>
        <w:tblpPr w:leftFromText="180" w:rightFromText="180" w:topFromText="180" w:bottomFromText="180" w:vertAnchor="text" w:horzAnchor="text" w:tblpX="-11.929133858267562" w:tblpY="0"/>
        <w:tblW w:w="68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80"/>
        <w:gridCol w:w="3390"/>
        <w:tblGridChange w:id="0">
          <w:tblGrid>
            <w:gridCol w:w="3480"/>
            <w:gridCol w:w="3390"/>
          </w:tblGrid>
        </w:tblGridChange>
      </w:tblGrid>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C">
            <w:pPr>
              <w:widowControl w:val="0"/>
              <w:rPr>
                <w:sz w:val="20"/>
                <w:szCs w:val="20"/>
              </w:rPr>
            </w:pPr>
            <w:r w:rsidDel="00000000" w:rsidR="00000000" w:rsidRPr="00000000">
              <w:rPr>
                <w:b w:val="1"/>
                <w:sz w:val="20"/>
                <w:szCs w:val="20"/>
                <w:rtl w:val="0"/>
              </w:rPr>
              <w:t xml:space="preserve">Class Time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D">
            <w:pPr>
              <w:widowControl w:val="0"/>
              <w:rPr>
                <w:sz w:val="20"/>
                <w:szCs w:val="20"/>
              </w:rPr>
            </w:pPr>
            <w:r w:rsidDel="00000000" w:rsidR="00000000" w:rsidRPr="00000000">
              <w:rPr>
                <w:b w:val="1"/>
                <w:sz w:val="20"/>
                <w:szCs w:val="20"/>
                <w:rtl w:val="0"/>
              </w:rPr>
              <w:t xml:space="preserve">Training Day</w:t>
            </w:r>
            <w:r w:rsidDel="00000000" w:rsidR="00000000" w:rsidRPr="00000000">
              <w:rPr>
                <w:rtl w:val="0"/>
              </w:rPr>
            </w:r>
          </w:p>
        </w:tc>
      </w:tr>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E">
            <w:pPr>
              <w:widowControl w:val="0"/>
              <w:rPr>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F">
            <w:pPr>
              <w:widowControl w:val="0"/>
              <w:rPr>
                <w:sz w:val="20"/>
                <w:szCs w:val="20"/>
              </w:rPr>
            </w:pPr>
            <w:r w:rsidDel="00000000" w:rsidR="00000000" w:rsidRPr="00000000">
              <w:rPr>
                <w:rtl w:val="0"/>
              </w:rPr>
            </w:r>
          </w:p>
        </w:tc>
      </w:tr>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80">
            <w:pPr>
              <w:widowControl w:val="0"/>
              <w:rPr>
                <w:sz w:val="20"/>
                <w:szCs w:val="20"/>
              </w:rPr>
            </w:pPr>
            <w:r w:rsidDel="00000000" w:rsidR="00000000" w:rsidRPr="00000000">
              <w:rPr>
                <w:b w:val="1"/>
                <w:sz w:val="20"/>
                <w:szCs w:val="20"/>
                <w:rtl w:val="0"/>
              </w:rPr>
              <w:t xml:space="preserve">Gymnasts First Name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81">
            <w:pPr>
              <w:widowControl w:val="0"/>
              <w:rPr>
                <w:sz w:val="20"/>
                <w:szCs w:val="20"/>
              </w:rPr>
            </w:pPr>
            <w:r w:rsidDel="00000000" w:rsidR="00000000" w:rsidRPr="00000000">
              <w:rPr>
                <w:b w:val="1"/>
                <w:sz w:val="20"/>
                <w:szCs w:val="20"/>
                <w:rtl w:val="0"/>
              </w:rPr>
              <w:t xml:space="preserve">Gymnasts Last Name</w:t>
            </w:r>
            <w:r w:rsidDel="00000000" w:rsidR="00000000" w:rsidRPr="00000000">
              <w:rPr>
                <w:rtl w:val="0"/>
              </w:rPr>
            </w:r>
          </w:p>
        </w:tc>
      </w:tr>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82">
            <w:pPr>
              <w:widowControl w:val="0"/>
              <w:rPr>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83">
            <w:pPr>
              <w:widowControl w:val="0"/>
              <w:rPr>
                <w:sz w:val="20"/>
                <w:szCs w:val="20"/>
              </w:rPr>
            </w:pPr>
            <w:r w:rsidDel="00000000" w:rsidR="00000000" w:rsidRPr="00000000">
              <w:rPr>
                <w:rtl w:val="0"/>
              </w:rPr>
            </w:r>
          </w:p>
        </w:tc>
      </w:tr>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84">
            <w:pPr>
              <w:widowControl w:val="0"/>
              <w:rPr>
                <w:sz w:val="20"/>
                <w:szCs w:val="20"/>
              </w:rPr>
            </w:pPr>
            <w:r w:rsidDel="00000000" w:rsidR="00000000" w:rsidRPr="00000000">
              <w:rPr>
                <w:b w:val="1"/>
                <w:sz w:val="20"/>
                <w:szCs w:val="20"/>
                <w:rtl w:val="0"/>
              </w:rPr>
              <w:t xml:space="preserve">Date of Birth</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85">
            <w:pPr>
              <w:widowControl w:val="0"/>
              <w:rPr>
                <w:sz w:val="20"/>
                <w:szCs w:val="20"/>
              </w:rPr>
            </w:pPr>
            <w:r w:rsidDel="00000000" w:rsidR="00000000" w:rsidRPr="00000000">
              <w:rPr>
                <w:b w:val="1"/>
                <w:sz w:val="20"/>
                <w:szCs w:val="20"/>
                <w:rtl w:val="0"/>
              </w:rPr>
              <w:t xml:space="preserve">Gender</w:t>
            </w:r>
            <w:r w:rsidDel="00000000" w:rsidR="00000000" w:rsidRPr="00000000">
              <w:rPr>
                <w:rtl w:val="0"/>
              </w:rPr>
            </w:r>
          </w:p>
        </w:tc>
      </w:tr>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86">
            <w:pPr>
              <w:widowControl w:val="0"/>
              <w:rPr>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87">
            <w:pPr>
              <w:widowControl w:val="0"/>
              <w:rPr>
                <w:sz w:val="20"/>
                <w:szCs w:val="20"/>
              </w:rPr>
            </w:pPr>
            <w:r w:rsidDel="00000000" w:rsidR="00000000" w:rsidRPr="00000000">
              <w:rPr>
                <w:rtl w:val="0"/>
              </w:rPr>
            </w:r>
          </w:p>
        </w:tc>
      </w:tr>
      <w:tr>
        <w:trPr>
          <w:cantSplit w:val="0"/>
          <w:trHeight w:val="315" w:hRule="atLeast"/>
          <w:tblHeader w:val="0"/>
        </w:trPr>
        <w:tc>
          <w:tcPr>
            <w:gridSpan w:val="2"/>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88">
            <w:pPr>
              <w:widowControl w:val="0"/>
              <w:rPr>
                <w:sz w:val="20"/>
                <w:szCs w:val="20"/>
              </w:rPr>
            </w:pPr>
            <w:r w:rsidDel="00000000" w:rsidR="00000000" w:rsidRPr="00000000">
              <w:rPr>
                <w:b w:val="1"/>
                <w:sz w:val="20"/>
                <w:szCs w:val="20"/>
                <w:rtl w:val="0"/>
              </w:rPr>
              <w:t xml:space="preserve">Email:</w:t>
            </w:r>
            <w:r w:rsidDel="00000000" w:rsidR="00000000" w:rsidRPr="00000000">
              <w:rPr>
                <w:rtl w:val="0"/>
              </w:rPr>
            </w:r>
          </w:p>
        </w:tc>
      </w:tr>
      <w:tr>
        <w:trPr>
          <w:cantSplit w:val="0"/>
          <w:trHeight w:val="975" w:hRule="atLeast"/>
          <w:tblHeader w:val="0"/>
        </w:trPr>
        <w:tc>
          <w:tcPr>
            <w:gridSpan w:val="2"/>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8A">
            <w:pPr>
              <w:widowControl w:val="0"/>
              <w:rPr>
                <w:sz w:val="20"/>
                <w:szCs w:val="20"/>
              </w:rPr>
            </w:pPr>
            <w:r w:rsidDel="00000000" w:rsidR="00000000" w:rsidRPr="00000000">
              <w:rPr>
                <w:b w:val="1"/>
                <w:sz w:val="20"/>
                <w:szCs w:val="20"/>
                <w:rtl w:val="0"/>
              </w:rPr>
              <w:t xml:space="preserve">Full Address:</w:t>
            </w:r>
            <w:r w:rsidDel="00000000" w:rsidR="00000000" w:rsidRPr="00000000">
              <w:rPr>
                <w:rtl w:val="0"/>
              </w:rPr>
            </w:r>
          </w:p>
          <w:p w:rsidR="00000000" w:rsidDel="00000000" w:rsidP="00000000" w:rsidRDefault="00000000" w:rsidRPr="00000000" w14:paraId="0000008B">
            <w:pPr>
              <w:widowControl w:val="0"/>
              <w:rPr>
                <w:sz w:val="20"/>
                <w:szCs w:val="20"/>
              </w:rPr>
            </w:pPr>
            <w:r w:rsidDel="00000000" w:rsidR="00000000" w:rsidRPr="00000000">
              <w:rPr>
                <w:rtl w:val="0"/>
              </w:rPr>
            </w:r>
          </w:p>
        </w:tc>
      </w:tr>
      <w:tr>
        <w:trPr>
          <w:cantSplit w:val="0"/>
          <w:trHeight w:val="315" w:hRule="atLeast"/>
          <w:tblHeader w:val="0"/>
        </w:trPr>
        <w:tc>
          <w:tcPr>
            <w:gridSpan w:val="2"/>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8D">
            <w:pPr>
              <w:widowControl w:val="0"/>
              <w:jc w:val="center"/>
              <w:rPr>
                <w:sz w:val="20"/>
                <w:szCs w:val="20"/>
              </w:rPr>
            </w:pPr>
            <w:r w:rsidDel="00000000" w:rsidR="00000000" w:rsidRPr="00000000">
              <w:rPr>
                <w:b w:val="1"/>
                <w:sz w:val="20"/>
                <w:szCs w:val="20"/>
                <w:rtl w:val="0"/>
              </w:rPr>
              <w:t xml:space="preserve">Emergency Contact 1</w:t>
            </w:r>
            <w:r w:rsidDel="00000000" w:rsidR="00000000" w:rsidRPr="00000000">
              <w:rPr>
                <w:rtl w:val="0"/>
              </w:rPr>
            </w:r>
          </w:p>
        </w:tc>
      </w:tr>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8F">
            <w:pPr>
              <w:widowControl w:val="0"/>
              <w:rPr>
                <w:sz w:val="20"/>
                <w:szCs w:val="20"/>
              </w:rPr>
            </w:pPr>
            <w:r w:rsidDel="00000000" w:rsidR="00000000" w:rsidRPr="00000000">
              <w:rPr>
                <w:b w:val="1"/>
                <w:sz w:val="20"/>
                <w:szCs w:val="20"/>
                <w:rtl w:val="0"/>
              </w:rPr>
              <w:t xml:space="preserve">Full Name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90">
            <w:pPr>
              <w:widowControl w:val="0"/>
              <w:rPr>
                <w:sz w:val="20"/>
                <w:szCs w:val="20"/>
              </w:rPr>
            </w:pPr>
            <w:r w:rsidDel="00000000" w:rsidR="00000000" w:rsidRPr="00000000">
              <w:rPr>
                <w:b w:val="1"/>
                <w:sz w:val="20"/>
                <w:szCs w:val="20"/>
                <w:rtl w:val="0"/>
              </w:rPr>
              <w:t xml:space="preserve">Relationship to Gymnast</w:t>
            </w:r>
            <w:r w:rsidDel="00000000" w:rsidR="00000000" w:rsidRPr="00000000">
              <w:rPr>
                <w:rtl w:val="0"/>
              </w:rPr>
            </w:r>
          </w:p>
        </w:tc>
      </w:tr>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91">
            <w:pPr>
              <w:widowControl w:val="0"/>
              <w:rPr>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92">
            <w:pPr>
              <w:widowControl w:val="0"/>
              <w:rPr>
                <w:sz w:val="20"/>
                <w:szCs w:val="20"/>
              </w:rPr>
            </w:pPr>
            <w:r w:rsidDel="00000000" w:rsidR="00000000" w:rsidRPr="00000000">
              <w:rPr>
                <w:rtl w:val="0"/>
              </w:rPr>
            </w:r>
          </w:p>
        </w:tc>
      </w:tr>
      <w:tr>
        <w:trPr>
          <w:cantSplit w:val="0"/>
          <w:trHeight w:val="315" w:hRule="atLeast"/>
          <w:tblHeader w:val="0"/>
        </w:trPr>
        <w:tc>
          <w:tcPr>
            <w:gridSpan w:val="2"/>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93">
            <w:pPr>
              <w:widowControl w:val="0"/>
              <w:rPr>
                <w:sz w:val="20"/>
                <w:szCs w:val="20"/>
              </w:rPr>
            </w:pPr>
            <w:r w:rsidDel="00000000" w:rsidR="00000000" w:rsidRPr="00000000">
              <w:rPr>
                <w:b w:val="1"/>
                <w:sz w:val="20"/>
                <w:szCs w:val="20"/>
                <w:rtl w:val="0"/>
              </w:rPr>
              <w:t xml:space="preserve">Contact Number:</w:t>
            </w:r>
            <w:r w:rsidDel="00000000" w:rsidR="00000000" w:rsidRPr="00000000">
              <w:rPr>
                <w:rtl w:val="0"/>
              </w:rPr>
            </w:r>
          </w:p>
        </w:tc>
      </w:tr>
      <w:tr>
        <w:trPr>
          <w:cantSplit w:val="0"/>
          <w:trHeight w:val="315" w:hRule="atLeast"/>
          <w:tblHeader w:val="0"/>
        </w:trPr>
        <w:tc>
          <w:tcPr>
            <w:gridSpan w:val="2"/>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95">
            <w:pPr>
              <w:widowControl w:val="0"/>
              <w:jc w:val="center"/>
              <w:rPr>
                <w:sz w:val="20"/>
                <w:szCs w:val="20"/>
              </w:rPr>
            </w:pPr>
            <w:r w:rsidDel="00000000" w:rsidR="00000000" w:rsidRPr="00000000">
              <w:rPr>
                <w:b w:val="1"/>
                <w:sz w:val="20"/>
                <w:szCs w:val="20"/>
                <w:rtl w:val="0"/>
              </w:rPr>
              <w:t xml:space="preserve">Emergency Contact 2</w:t>
            </w:r>
            <w:r w:rsidDel="00000000" w:rsidR="00000000" w:rsidRPr="00000000">
              <w:rPr>
                <w:rtl w:val="0"/>
              </w:rPr>
            </w:r>
          </w:p>
        </w:tc>
      </w:tr>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97">
            <w:pPr>
              <w:widowControl w:val="0"/>
              <w:rPr>
                <w:sz w:val="20"/>
                <w:szCs w:val="20"/>
              </w:rPr>
            </w:pPr>
            <w:r w:rsidDel="00000000" w:rsidR="00000000" w:rsidRPr="00000000">
              <w:rPr>
                <w:b w:val="1"/>
                <w:sz w:val="20"/>
                <w:szCs w:val="20"/>
                <w:rtl w:val="0"/>
              </w:rPr>
              <w:t xml:space="preserve">Full Name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98">
            <w:pPr>
              <w:widowControl w:val="0"/>
              <w:rPr>
                <w:sz w:val="20"/>
                <w:szCs w:val="20"/>
              </w:rPr>
            </w:pPr>
            <w:r w:rsidDel="00000000" w:rsidR="00000000" w:rsidRPr="00000000">
              <w:rPr>
                <w:b w:val="1"/>
                <w:sz w:val="20"/>
                <w:szCs w:val="20"/>
                <w:rtl w:val="0"/>
              </w:rPr>
              <w:t xml:space="preserve">Relationship to Gymnast</w:t>
            </w:r>
            <w:r w:rsidDel="00000000" w:rsidR="00000000" w:rsidRPr="00000000">
              <w:rPr>
                <w:rtl w:val="0"/>
              </w:rPr>
            </w:r>
          </w:p>
        </w:tc>
      </w:tr>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99">
            <w:pPr>
              <w:widowControl w:val="0"/>
              <w:rPr>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9A">
            <w:pPr>
              <w:widowControl w:val="0"/>
              <w:rPr>
                <w:sz w:val="20"/>
                <w:szCs w:val="20"/>
              </w:rPr>
            </w:pPr>
            <w:r w:rsidDel="00000000" w:rsidR="00000000" w:rsidRPr="00000000">
              <w:rPr>
                <w:rtl w:val="0"/>
              </w:rPr>
            </w:r>
          </w:p>
        </w:tc>
      </w:tr>
      <w:tr>
        <w:trPr>
          <w:cantSplit w:val="0"/>
          <w:trHeight w:val="315" w:hRule="atLeast"/>
          <w:tblHeader w:val="0"/>
        </w:trPr>
        <w:tc>
          <w:tcPr>
            <w:gridSpan w:val="2"/>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9B">
            <w:pPr>
              <w:widowControl w:val="0"/>
              <w:rPr>
                <w:sz w:val="20"/>
                <w:szCs w:val="20"/>
              </w:rPr>
            </w:pPr>
            <w:r w:rsidDel="00000000" w:rsidR="00000000" w:rsidRPr="00000000">
              <w:rPr>
                <w:b w:val="1"/>
                <w:sz w:val="20"/>
                <w:szCs w:val="20"/>
                <w:rtl w:val="0"/>
              </w:rPr>
              <w:t xml:space="preserve">Contact Number:</w:t>
            </w:r>
            <w:r w:rsidDel="00000000" w:rsidR="00000000" w:rsidRPr="00000000">
              <w:rPr>
                <w:rtl w:val="0"/>
              </w:rPr>
            </w:r>
          </w:p>
        </w:tc>
      </w:tr>
      <w:tr>
        <w:trPr>
          <w:cantSplit w:val="0"/>
          <w:trHeight w:val="315" w:hRule="atLeast"/>
          <w:tblHeader w:val="0"/>
        </w:trPr>
        <w:tc>
          <w:tcPr>
            <w:gridSpan w:val="2"/>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9D">
            <w:pPr>
              <w:widowControl w:val="0"/>
              <w:rPr>
                <w:sz w:val="20"/>
                <w:szCs w:val="20"/>
              </w:rPr>
            </w:pPr>
            <w:r w:rsidDel="00000000" w:rsidR="00000000" w:rsidRPr="00000000">
              <w:rPr>
                <w:b w:val="1"/>
                <w:sz w:val="20"/>
                <w:szCs w:val="20"/>
                <w:rtl w:val="0"/>
              </w:rPr>
              <w:t xml:space="preserve">Medical Information: Anything we need to know or can help with?</w:t>
            </w:r>
            <w:r w:rsidDel="00000000" w:rsidR="00000000" w:rsidRPr="00000000">
              <w:rPr>
                <w:rtl w:val="0"/>
              </w:rPr>
            </w:r>
          </w:p>
        </w:tc>
      </w:tr>
      <w:tr>
        <w:trPr>
          <w:cantSplit w:val="0"/>
          <w:trHeight w:val="675" w:hRule="atLeast"/>
          <w:tblHeader w:val="0"/>
        </w:trPr>
        <w:tc>
          <w:tcPr>
            <w:gridSpan w:val="2"/>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9F">
            <w:pPr>
              <w:widowControl w:val="0"/>
              <w:rPr>
                <w:sz w:val="20"/>
                <w:szCs w:val="20"/>
              </w:rPr>
            </w:pPr>
            <w:r w:rsidDel="00000000" w:rsidR="00000000" w:rsidRPr="00000000">
              <w:rPr>
                <w:rtl w:val="0"/>
              </w:rPr>
            </w:r>
          </w:p>
        </w:tc>
      </w:tr>
    </w:tbl>
    <w:p w:rsidR="00000000" w:rsidDel="00000000" w:rsidP="00000000" w:rsidRDefault="00000000" w:rsidRPr="00000000" w14:paraId="000000A1">
      <w:pPr>
        <w:rPr>
          <w:rFonts w:ascii="Lobster" w:cs="Lobster" w:eastAsia="Lobster" w:hAnsi="Lobster"/>
          <w:sz w:val="24"/>
          <w:szCs w:val="24"/>
          <w:u w:val="single"/>
        </w:rPr>
      </w:pPr>
      <w:r w:rsidDel="00000000" w:rsidR="00000000" w:rsidRPr="00000000">
        <w:rPr>
          <w:rtl w:val="0"/>
        </w:rPr>
      </w:r>
    </w:p>
    <w:sdt>
      <w:sdtPr>
        <w:lock w:val="contentLocked"/>
        <w:tag w:val="goog_rdk_1"/>
      </w:sdtPr>
      <w:sdtContent>
        <w:tbl>
          <w:tblPr>
            <w:tblStyle w:val="Table6"/>
            <w:tblpPr w:leftFromText="180" w:rightFromText="180" w:topFromText="180" w:bottomFromText="180" w:vertAnchor="text" w:horzAnchor="text" w:tblpX="6978.070866141733" w:tblpY="0"/>
            <w:tblW w:w="91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5"/>
            <w:gridCol w:w="7665"/>
            <w:gridCol w:w="105"/>
            <w:tblGridChange w:id="0">
              <w:tblGrid>
                <w:gridCol w:w="1365"/>
                <w:gridCol w:w="7665"/>
                <w:gridCol w:w="105"/>
              </w:tblGrid>
            </w:tblGridChange>
          </w:tblGrid>
          <w:tr>
            <w:trPr>
              <w:cantSplit w:val="0"/>
              <w:trHeight w:val="315" w:hRule="atLeast"/>
              <w:tblHeader w:val="0"/>
            </w:trPr>
            <w:tc>
              <w:tcPr>
                <w:gridSpan w:val="3"/>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A2">
                <w:pPr>
                  <w:widowControl w:val="0"/>
                  <w:rPr>
                    <w:sz w:val="20"/>
                    <w:szCs w:val="20"/>
                  </w:rPr>
                </w:pPr>
                <w:r w:rsidDel="00000000" w:rsidR="00000000" w:rsidRPr="00000000">
                  <w:rPr>
                    <w:b w:val="1"/>
                    <w:sz w:val="20"/>
                    <w:szCs w:val="20"/>
                    <w:rtl w:val="0"/>
                  </w:rPr>
                  <w:t xml:space="preserve">Please sign your name to the below for agreements.</w:t>
                </w:r>
                <w:r w:rsidDel="00000000" w:rsidR="00000000" w:rsidRPr="00000000">
                  <w:rPr>
                    <w:rtl w:val="0"/>
                  </w:rPr>
                </w:r>
              </w:p>
            </w:tc>
          </w:tr>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A5">
                <w:pPr>
                  <w:widowControl w:val="0"/>
                  <w:jc w:val="center"/>
                  <w:rPr>
                    <w:sz w:val="20"/>
                    <w:szCs w:val="20"/>
                  </w:rPr>
                </w:pPr>
                <w:r w:rsidDel="00000000" w:rsidR="00000000" w:rsidRPr="00000000">
                  <w:rPr>
                    <w:sz w:val="20"/>
                    <w:szCs w:val="20"/>
                    <w:rtl w:val="0"/>
                  </w:rPr>
                  <w:t xml:space="preserve">YES/NO</w:t>
                </w:r>
              </w:p>
            </w:tc>
            <w:tc>
              <w:tcPr>
                <w:gridSpan w:val="2"/>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A6">
                <w:pPr>
                  <w:widowControl w:val="0"/>
                  <w:rPr>
                    <w:sz w:val="20"/>
                    <w:szCs w:val="20"/>
                  </w:rPr>
                </w:pPr>
                <w:r w:rsidDel="00000000" w:rsidR="00000000" w:rsidRPr="00000000">
                  <w:rPr>
                    <w:sz w:val="20"/>
                    <w:szCs w:val="20"/>
                    <w:rtl w:val="0"/>
                  </w:rPr>
                  <w:t xml:space="preserve">I agree for the participant to receive First Aid by a qualified first aider</w:t>
                </w:r>
              </w:p>
            </w:tc>
          </w:tr>
          <w:tr>
            <w:trPr>
              <w:cantSplit w:val="0"/>
              <w:trHeight w:val="51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A8">
                <w:pPr>
                  <w:widowControl w:val="0"/>
                  <w:jc w:val="center"/>
                  <w:rPr>
                    <w:sz w:val="20"/>
                    <w:szCs w:val="20"/>
                  </w:rPr>
                </w:pPr>
                <w:r w:rsidDel="00000000" w:rsidR="00000000" w:rsidRPr="00000000">
                  <w:rPr>
                    <w:sz w:val="20"/>
                    <w:szCs w:val="20"/>
                    <w:rtl w:val="0"/>
                  </w:rPr>
                  <w:t xml:space="preserve">YES/NO</w:t>
                </w:r>
              </w:p>
            </w:tc>
            <w:tc>
              <w:tcPr>
                <w:gridSpan w:val="2"/>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A9">
                <w:pPr>
                  <w:widowControl w:val="0"/>
                  <w:rPr>
                    <w:sz w:val="20"/>
                    <w:szCs w:val="20"/>
                  </w:rPr>
                </w:pPr>
                <w:r w:rsidDel="00000000" w:rsidR="00000000" w:rsidRPr="00000000">
                  <w:rPr>
                    <w:sz w:val="20"/>
                    <w:szCs w:val="20"/>
                    <w:rtl w:val="0"/>
                  </w:rPr>
                  <w:t xml:space="preserve">I give permission for PHOTOS/VIDEOS of my child to be used for PUBLIC social media and Website for the use of celebration and promotion of the club</w:t>
                </w:r>
              </w:p>
            </w:tc>
          </w:tr>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AB">
                <w:pPr>
                  <w:widowControl w:val="0"/>
                  <w:rPr>
                    <w:sz w:val="20"/>
                    <w:szCs w:val="20"/>
                  </w:rPr>
                </w:pPr>
                <w:r w:rsidDel="00000000" w:rsidR="00000000" w:rsidRPr="00000000">
                  <w:rPr>
                    <w:sz w:val="20"/>
                    <w:szCs w:val="20"/>
                    <w:rtl w:val="0"/>
                  </w:rPr>
                  <w:t xml:space="preserve">Sign:</w:t>
                </w:r>
              </w:p>
              <w:p w:rsidR="00000000" w:rsidDel="00000000" w:rsidP="00000000" w:rsidRDefault="00000000" w:rsidRPr="00000000" w14:paraId="000000AC">
                <w:pPr>
                  <w:widowControl w:val="0"/>
                  <w:rPr>
                    <w:sz w:val="20"/>
                    <w:szCs w:val="20"/>
                  </w:rPr>
                </w:pP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AD">
                <w:pPr>
                  <w:widowControl w:val="0"/>
                  <w:rPr>
                    <w:sz w:val="20"/>
                    <w:szCs w:val="20"/>
                  </w:rPr>
                </w:pPr>
                <w:r w:rsidDel="00000000" w:rsidR="00000000" w:rsidRPr="00000000">
                  <w:rPr>
                    <w:sz w:val="20"/>
                    <w:szCs w:val="20"/>
                    <w:rtl w:val="0"/>
                  </w:rPr>
                  <w:t xml:space="preserve">I have found the clubs policies and safeguarding on the clubs website</w:t>
                </w:r>
              </w:p>
            </w:tc>
          </w:tr>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AF">
                <w:pPr>
                  <w:widowControl w:val="0"/>
                  <w:rPr>
                    <w:sz w:val="20"/>
                    <w:szCs w:val="20"/>
                  </w:rPr>
                </w:pPr>
                <w:r w:rsidDel="00000000" w:rsidR="00000000" w:rsidRPr="00000000">
                  <w:rPr>
                    <w:sz w:val="20"/>
                    <w:szCs w:val="20"/>
                    <w:rtl w:val="0"/>
                  </w:rPr>
                  <w:t xml:space="preserve">Sign:</w:t>
                </w:r>
              </w:p>
              <w:p w:rsidR="00000000" w:rsidDel="00000000" w:rsidP="00000000" w:rsidRDefault="00000000" w:rsidRPr="00000000" w14:paraId="000000B0">
                <w:pPr>
                  <w:widowControl w:val="0"/>
                  <w:rPr>
                    <w:sz w:val="20"/>
                    <w:szCs w:val="20"/>
                  </w:rPr>
                </w:pP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1">
                <w:pPr>
                  <w:widowControl w:val="0"/>
                  <w:rPr>
                    <w:sz w:val="20"/>
                    <w:szCs w:val="20"/>
                  </w:rPr>
                </w:pPr>
                <w:r w:rsidDel="00000000" w:rsidR="00000000" w:rsidRPr="00000000">
                  <w:rPr>
                    <w:sz w:val="20"/>
                    <w:szCs w:val="20"/>
                    <w:rtl w:val="0"/>
                  </w:rPr>
                  <w:t xml:space="preserve">I have signed the Code of Conducts for Guardians</w:t>
                </w:r>
              </w:p>
            </w:tc>
          </w:tr>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3">
                <w:pPr>
                  <w:widowControl w:val="0"/>
                  <w:rPr>
                    <w:sz w:val="20"/>
                    <w:szCs w:val="20"/>
                  </w:rPr>
                </w:pPr>
                <w:r w:rsidDel="00000000" w:rsidR="00000000" w:rsidRPr="00000000">
                  <w:rPr>
                    <w:sz w:val="20"/>
                    <w:szCs w:val="20"/>
                    <w:rtl w:val="0"/>
                  </w:rPr>
                  <w:t xml:space="preserve">Sign:</w:t>
                </w:r>
              </w:p>
              <w:p w:rsidR="00000000" w:rsidDel="00000000" w:rsidP="00000000" w:rsidRDefault="00000000" w:rsidRPr="00000000" w14:paraId="000000B4">
                <w:pPr>
                  <w:widowControl w:val="0"/>
                  <w:rPr>
                    <w:sz w:val="20"/>
                    <w:szCs w:val="20"/>
                  </w:rPr>
                </w:pP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5">
                <w:pPr>
                  <w:widowControl w:val="0"/>
                  <w:rPr>
                    <w:sz w:val="20"/>
                    <w:szCs w:val="20"/>
                  </w:rPr>
                </w:pPr>
                <w:r w:rsidDel="00000000" w:rsidR="00000000" w:rsidRPr="00000000">
                  <w:rPr>
                    <w:sz w:val="20"/>
                    <w:szCs w:val="20"/>
                    <w:rtl w:val="0"/>
                  </w:rPr>
                  <w:t xml:space="preserve">I confirm my child as signed the Code of Conduct for Participants</w:t>
                </w:r>
              </w:p>
            </w:tc>
          </w:tr>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7">
                <w:pPr>
                  <w:widowControl w:val="0"/>
                  <w:rPr>
                    <w:sz w:val="20"/>
                    <w:szCs w:val="20"/>
                  </w:rPr>
                </w:pPr>
                <w:r w:rsidDel="00000000" w:rsidR="00000000" w:rsidRPr="00000000">
                  <w:rPr>
                    <w:sz w:val="20"/>
                    <w:szCs w:val="20"/>
                    <w:rtl w:val="0"/>
                  </w:rPr>
                  <w:t xml:space="preserve">Sign:</w:t>
                </w:r>
              </w:p>
              <w:p w:rsidR="00000000" w:rsidDel="00000000" w:rsidP="00000000" w:rsidRDefault="00000000" w:rsidRPr="00000000" w14:paraId="000000B8">
                <w:pPr>
                  <w:widowControl w:val="0"/>
                  <w:rPr>
                    <w:sz w:val="20"/>
                    <w:szCs w:val="20"/>
                  </w:rPr>
                </w:pP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B9">
                <w:pPr>
                  <w:widowControl w:val="0"/>
                  <w:rPr>
                    <w:sz w:val="20"/>
                    <w:szCs w:val="20"/>
                  </w:rPr>
                </w:pPr>
                <w:r w:rsidDel="00000000" w:rsidR="00000000" w:rsidRPr="00000000">
                  <w:rPr>
                    <w:sz w:val="20"/>
                    <w:szCs w:val="20"/>
                    <w:rtl w:val="0"/>
                  </w:rPr>
                  <w:t xml:space="preserve">I give permission for my child to participate in classes at Rising Phoenix Gymnastics</w:t>
                </w:r>
              </w:p>
            </w:tc>
          </w:tr>
        </w:tbl>
      </w:sdtContent>
    </w:sdt>
    <w:p w:rsidR="00000000" w:rsidDel="00000000" w:rsidP="00000000" w:rsidRDefault="00000000" w:rsidRPr="00000000" w14:paraId="000000BB">
      <w:pPr>
        <w:rPr>
          <w:rFonts w:ascii="Lobster" w:cs="Lobster" w:eastAsia="Lobster" w:hAnsi="Lobster"/>
          <w:sz w:val="24"/>
          <w:szCs w:val="24"/>
          <w:u w:val="single"/>
        </w:rPr>
      </w:pPr>
      <w:r w:rsidDel="00000000" w:rsidR="00000000" w:rsidRPr="00000000">
        <w:rPr>
          <w:rtl w:val="0"/>
        </w:rPr>
      </w:r>
    </w:p>
    <w:p w:rsidR="00000000" w:rsidDel="00000000" w:rsidP="00000000" w:rsidRDefault="00000000" w:rsidRPr="00000000" w14:paraId="000000BC">
      <w:pPr>
        <w:spacing w:line="276" w:lineRule="auto"/>
        <w:rPr>
          <w:rFonts w:ascii="Calibri" w:cs="Calibri" w:eastAsia="Calibri" w:hAnsi="Calibri"/>
          <w:b w:val="1"/>
          <w:sz w:val="24"/>
          <w:szCs w:val="24"/>
          <w:u w:val="single"/>
        </w:rPr>
      </w:pPr>
      <w:r w:rsidDel="00000000" w:rsidR="00000000" w:rsidRPr="00000000">
        <w:rPr>
          <w:rtl w:val="0"/>
        </w:rPr>
      </w:r>
    </w:p>
    <w:sectPr>
      <w:headerReference r:id="rId33" w:type="default"/>
      <w:footerReference r:id="rId34" w:type="default"/>
      <w:pgSz w:h="11906" w:w="16838" w:orient="landscape"/>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Lobster">
    <w:embedRegular w:fontKey="{00000000-0000-0000-0000-000000000000}" r:id="rId1" w:subsetted="0"/>
  </w:font>
  <w:font w:name="Noto Sans Symbols">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jc w:val="right"/>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BE">
    <w:pPr>
      <w:jc w:val="right"/>
      <w:rPr/>
    </w:pPr>
    <w:r w:rsidDel="00000000" w:rsidR="00000000" w:rsidRPr="00000000">
      <w:rPr>
        <w:rtl w:val="0"/>
      </w:rPr>
      <w:t xml:space="preserve">Updated: March 2025 - Review Date: December 2025</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jc w:val="center"/>
      <w:rPr>
        <w:b w:val="1"/>
        <w:u w:val="single"/>
      </w:rPr>
    </w:pPr>
    <w:r w:rsidDel="00000000" w:rsidR="00000000" w:rsidRPr="00000000">
      <w:rPr>
        <w:b w:val="1"/>
        <w:u w:val="single"/>
        <w:rtl w:val="0"/>
      </w:rPr>
      <w:t xml:space="preserve">Welcome Pack</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5.png"/><Relationship Id="rId21" Type="http://schemas.openxmlformats.org/officeDocument/2006/relationships/image" Target="media/image8.png"/><Relationship Id="rId24" Type="http://schemas.openxmlformats.org/officeDocument/2006/relationships/image" Target="media/image22.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17.png"/><Relationship Id="rId25" Type="http://schemas.openxmlformats.org/officeDocument/2006/relationships/image" Target="media/image2.png"/><Relationship Id="rId28" Type="http://schemas.openxmlformats.org/officeDocument/2006/relationships/image" Target="media/image16.png"/><Relationship Id="rId27" Type="http://schemas.openxmlformats.org/officeDocument/2006/relationships/image" Target="media/image2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1.png"/><Relationship Id="rId7" Type="http://schemas.openxmlformats.org/officeDocument/2006/relationships/image" Target="media/image13.jpg"/><Relationship Id="rId8" Type="http://schemas.openxmlformats.org/officeDocument/2006/relationships/image" Target="media/image14.png"/><Relationship Id="rId31" Type="http://schemas.openxmlformats.org/officeDocument/2006/relationships/hyperlink" Target="https://www.risingphoenixgymnastics.com/clubpoliciesandsafeguarding" TargetMode="External"/><Relationship Id="rId30" Type="http://schemas.openxmlformats.org/officeDocument/2006/relationships/hyperlink" Target="mailto:risingphoenixgymnastics@outlook.com" TargetMode="External"/><Relationship Id="rId11" Type="http://schemas.openxmlformats.org/officeDocument/2006/relationships/image" Target="media/image11.png"/><Relationship Id="rId33" Type="http://schemas.openxmlformats.org/officeDocument/2006/relationships/header" Target="header1.xml"/><Relationship Id="rId10" Type="http://schemas.openxmlformats.org/officeDocument/2006/relationships/image" Target="media/image9.png"/><Relationship Id="rId32" Type="http://schemas.openxmlformats.org/officeDocument/2006/relationships/hyperlink" Target="https://www.risingphoenixgymnastics.com/sign-up" TargetMode="External"/><Relationship Id="rId13" Type="http://schemas.openxmlformats.org/officeDocument/2006/relationships/image" Target="media/image4.png"/><Relationship Id="rId12" Type="http://schemas.openxmlformats.org/officeDocument/2006/relationships/image" Target="media/image1.png"/><Relationship Id="rId34" Type="http://schemas.openxmlformats.org/officeDocument/2006/relationships/footer" Target="footer1.xml"/><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image" Target="media/image18.png"/><Relationship Id="rId16" Type="http://schemas.openxmlformats.org/officeDocument/2006/relationships/image" Target="media/image19.png"/><Relationship Id="rId19" Type="http://schemas.openxmlformats.org/officeDocument/2006/relationships/image" Target="media/image15.png"/><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amRAn5PC0/EJcm0XyDgGx+Nobg==">CgMxLjAaHwoBMBIaChgICVIUChJ0YWJsZS5jbWJiNjd4Z3RudnoaHwoBMRIaChgICVIUChJ0YWJsZS5yZDA1Z2puc2wwcWg4AHIhMVpaNFZTdnhRc1l1QTI3RjhTZE5HOWlSUTVtWktJTEJt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