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E2DE" w14:textId="01FE637E" w:rsidR="00615CCC" w:rsidRDefault="00841879" w:rsidP="00841879">
      <w:pPr>
        <w:jc w:val="center"/>
        <w:rPr>
          <w:b/>
          <w:bCs/>
          <w:u w:val="single"/>
        </w:rPr>
      </w:pPr>
      <w:r w:rsidRPr="00841879">
        <w:rPr>
          <w:b/>
          <w:bCs/>
          <w:u w:val="single"/>
        </w:rPr>
        <w:t>Rising Phoenix Gymnastics Club Mission Statement</w:t>
      </w:r>
    </w:p>
    <w:p w14:paraId="173B92B2" w14:textId="2B8CE2A7" w:rsidR="00841879" w:rsidRDefault="00841879" w:rsidP="00841879">
      <w:pPr>
        <w:jc w:val="center"/>
      </w:pPr>
      <w:r w:rsidRPr="00841879">
        <w:t>Rising Phoenix Gymnastics Club (RPGC)</w:t>
      </w:r>
      <w:r>
        <w:t xml:space="preserve"> is dedicated to making gymnastics fun, enjoyable, safe and exciting for all our participants. We ensure our programmes meet the needs of our individual participants regardless of age and ability.</w:t>
      </w:r>
    </w:p>
    <w:p w14:paraId="74B67989" w14:textId="0634060C" w:rsidR="00841879" w:rsidRDefault="00841879" w:rsidP="00841879"/>
    <w:p w14:paraId="0D51C5A1" w14:textId="2CD7DE45" w:rsidR="00841879" w:rsidRDefault="00841879" w:rsidP="00841879">
      <w:r>
        <w:t xml:space="preserve">RPGC also develops coach education through mentoring and accredited qualifications which meet the needs of the club, staff, volunteers and participants. </w:t>
      </w:r>
    </w:p>
    <w:p w14:paraId="0C0E0133" w14:textId="77777777" w:rsidR="001D5F36" w:rsidRDefault="001D5F36" w:rsidP="00841879"/>
    <w:p w14:paraId="291EFD34" w14:textId="5A6FBF62" w:rsidR="00841879" w:rsidRPr="001D5F36" w:rsidRDefault="00841879" w:rsidP="00841879">
      <w:pPr>
        <w:rPr>
          <w:b/>
          <w:bCs/>
        </w:rPr>
      </w:pPr>
      <w:r w:rsidRPr="001D5F36">
        <w:rPr>
          <w:b/>
          <w:bCs/>
        </w:rPr>
        <w:t>RPGC’s aim:</w:t>
      </w:r>
    </w:p>
    <w:p w14:paraId="2108774B" w14:textId="77777777" w:rsidR="001D5F36" w:rsidRDefault="00841879" w:rsidP="00841879">
      <w:pPr>
        <w:pStyle w:val="ListParagraph"/>
        <w:numPr>
          <w:ilvl w:val="0"/>
          <w:numId w:val="1"/>
        </w:numPr>
      </w:pPr>
      <w:r>
        <w:t xml:space="preserve">Increase the </w:t>
      </w:r>
      <w:r w:rsidR="001D5F36">
        <w:t>amount</w:t>
      </w:r>
      <w:r>
        <w:t xml:space="preserve"> of participation in gymnastics </w:t>
      </w:r>
    </w:p>
    <w:p w14:paraId="74024166" w14:textId="7D7D45F3" w:rsidR="00841879" w:rsidRDefault="001D5F36" w:rsidP="00841879">
      <w:pPr>
        <w:pStyle w:val="ListParagraph"/>
        <w:numPr>
          <w:ilvl w:val="0"/>
          <w:numId w:val="1"/>
        </w:numPr>
      </w:pPr>
      <w:r>
        <w:t>C</w:t>
      </w:r>
      <w:r w:rsidR="00841879">
        <w:t>ontinuously improve the quality of our coaching at all levels.</w:t>
      </w:r>
    </w:p>
    <w:p w14:paraId="2DA38EA4" w14:textId="1F9B300D" w:rsidR="00841879" w:rsidRDefault="00841879" w:rsidP="00841879">
      <w:pPr>
        <w:pStyle w:val="ListParagraph"/>
        <w:numPr>
          <w:ilvl w:val="0"/>
          <w:numId w:val="1"/>
        </w:numPr>
      </w:pPr>
      <w:r>
        <w:t>Provide a safe and enjoyable learning environment</w:t>
      </w:r>
      <w:r w:rsidR="001D5F36">
        <w:t xml:space="preserve"> for</w:t>
      </w:r>
      <w:r>
        <w:t xml:space="preserve"> anyone wanting to participate in gymnastics; including but not limited to</w:t>
      </w:r>
      <w:r w:rsidR="001D5F36">
        <w:t>,</w:t>
      </w:r>
      <w:r>
        <w:t xml:space="preserve"> the </w:t>
      </w:r>
      <w:r>
        <w:t xml:space="preserve">local community </w:t>
      </w:r>
      <w:r>
        <w:t>and surrounding areas.</w:t>
      </w:r>
    </w:p>
    <w:p w14:paraId="14F9C593" w14:textId="10F54D4F" w:rsidR="00841879" w:rsidRPr="00841879" w:rsidRDefault="00841879" w:rsidP="00841879">
      <w:pPr>
        <w:pStyle w:val="ListParagraph"/>
        <w:numPr>
          <w:ilvl w:val="0"/>
          <w:numId w:val="1"/>
        </w:numPr>
      </w:pPr>
      <w:r>
        <w:t>We operate an equal opportunities policy and promote a policy of fair play.</w:t>
      </w:r>
    </w:p>
    <w:sectPr w:rsidR="00841879" w:rsidRPr="0084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63D8" w14:textId="77777777" w:rsidR="00841879" w:rsidRDefault="00841879" w:rsidP="00841879">
      <w:pPr>
        <w:spacing w:after="0" w:line="240" w:lineRule="auto"/>
      </w:pPr>
      <w:r>
        <w:separator/>
      </w:r>
    </w:p>
  </w:endnote>
  <w:endnote w:type="continuationSeparator" w:id="0">
    <w:p w14:paraId="037BAB6A" w14:textId="77777777" w:rsidR="00841879" w:rsidRDefault="00841879" w:rsidP="008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ED8C" w14:textId="77777777" w:rsidR="00841879" w:rsidRDefault="00841879" w:rsidP="00841879">
      <w:pPr>
        <w:spacing w:after="0" w:line="240" w:lineRule="auto"/>
      </w:pPr>
      <w:r>
        <w:separator/>
      </w:r>
    </w:p>
  </w:footnote>
  <w:footnote w:type="continuationSeparator" w:id="0">
    <w:p w14:paraId="53CA2291" w14:textId="77777777" w:rsidR="00841879" w:rsidRDefault="00841879" w:rsidP="0084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5ECF" w14:textId="280E426D" w:rsidR="00841879" w:rsidRDefault="00841879" w:rsidP="00841879">
    <w:pPr>
      <w:pStyle w:val="Header"/>
      <w:jc w:val="center"/>
    </w:pPr>
    <w:r>
      <w:rPr>
        <w:noProof/>
      </w:rPr>
      <w:drawing>
        <wp:inline distT="0" distB="0" distL="0" distR="0" wp14:anchorId="5359A81D" wp14:editId="31934743">
          <wp:extent cx="1216994" cy="1163782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5" t="1935" r="21076"/>
                  <a:stretch/>
                </pic:blipFill>
                <pic:spPr bwMode="auto">
                  <a:xfrm>
                    <a:off x="0" y="0"/>
                    <a:ext cx="1253645" cy="11988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172A7C" w14:textId="77777777" w:rsidR="00841879" w:rsidRDefault="00841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69D6"/>
    <w:multiLevelType w:val="hybridMultilevel"/>
    <w:tmpl w:val="F45048C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9"/>
    <w:rsid w:val="001D5F36"/>
    <w:rsid w:val="00615CCC"/>
    <w:rsid w:val="0084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5A6E"/>
  <w15:chartTrackingRefBased/>
  <w15:docId w15:val="{BFD7C171-6AA2-433D-8406-AE03EDEB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79"/>
  </w:style>
  <w:style w:type="paragraph" w:styleId="Footer">
    <w:name w:val="footer"/>
    <w:basedOn w:val="Normal"/>
    <w:link w:val="FooterChar"/>
    <w:uiPriority w:val="99"/>
    <w:unhideWhenUsed/>
    <w:rsid w:val="00841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79"/>
  </w:style>
  <w:style w:type="paragraph" w:styleId="ListParagraph">
    <w:name w:val="List Paragraph"/>
    <w:basedOn w:val="Normal"/>
    <w:uiPriority w:val="34"/>
    <w:qFormat/>
    <w:rsid w:val="0084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Brewitt</dc:creator>
  <cp:keywords/>
  <dc:description/>
  <cp:lastModifiedBy>Sarah Brewitt</cp:lastModifiedBy>
  <cp:revision>1</cp:revision>
  <dcterms:created xsi:type="dcterms:W3CDTF">2021-05-19T14:27:00Z</dcterms:created>
  <dcterms:modified xsi:type="dcterms:W3CDTF">2021-05-19T14:38:00Z</dcterms:modified>
</cp:coreProperties>
</file>